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EFD1E" w14:textId="10CEC85A" w:rsidR="00D07089" w:rsidRDefault="00974710" w:rsidP="009C1F0F">
      <w:pPr>
        <w:pStyle w:val="berschrift1"/>
        <w:rPr>
          <w:rFonts w:ascii="HelveticaNeueLT Com 67 MdCn" w:hAnsi="HelveticaNeueLT Com 67 MdCn"/>
          <w:b/>
          <w:bCs/>
          <w:color w:val="auto"/>
          <w:lang w:val="de-DE"/>
        </w:rPr>
      </w:pPr>
      <w:r w:rsidRPr="005520D7">
        <w:rPr>
          <w:rFonts w:ascii="HelveticaNeueLT Com 67 MdCn" w:hAnsi="HelveticaNeueLT Com 67 MdCn"/>
          <w:b/>
          <w:bCs/>
          <w:color w:val="auto"/>
          <w:lang w:val="de-DE"/>
        </w:rPr>
        <w:t>Kneipenquiz</w:t>
      </w:r>
    </w:p>
    <w:p w14:paraId="367D5C2A" w14:textId="2D9E8C5B" w:rsidR="00974710" w:rsidRPr="009C1F0F" w:rsidRDefault="009C1F0F" w:rsidP="009C1F0F">
      <w:pPr>
        <w:rPr>
          <w:rFonts w:ascii="Helvetica LT Std Cond Light" w:hAnsi="Helvetica LT Std Cond Light"/>
          <w:b/>
          <w:bCs/>
          <w:sz w:val="24"/>
          <w:szCs w:val="24"/>
          <w:lang w:val="de-DE"/>
        </w:rPr>
      </w:pPr>
      <w:r w:rsidRPr="009C1F0F">
        <w:rPr>
          <w:rFonts w:ascii="Helvetica LT Std Cond Light" w:hAnsi="Helvetica LT Std Cond Light"/>
          <w:b/>
          <w:bCs/>
          <w:sz w:val="24"/>
          <w:szCs w:val="24"/>
          <w:lang w:val="de-DE"/>
        </w:rPr>
        <w:t>Achtung: Das Quiz ist nicht komplett fertig gestellt/recherchiert. Bitte prüft ggf. die Inhalte nochmal nach und v.a. auf Aktualität!</w:t>
      </w:r>
    </w:p>
    <w:p w14:paraId="084924ED" w14:textId="002301AD" w:rsidR="00E075FB" w:rsidRDefault="009C1F0F" w:rsidP="00974710">
      <w:pPr>
        <w:rPr>
          <w:rFonts w:ascii="Helvetica LT Std Cond Light" w:hAnsi="Helvetica LT Std Cond Light"/>
          <w:lang w:val="de-DE"/>
        </w:rPr>
      </w:pPr>
      <w:r>
        <w:rPr>
          <w:rFonts w:ascii="Helvetica LT Std Cond Light" w:hAnsi="Helvetica LT Std Cond Light"/>
          <w:lang w:val="de-DE"/>
        </w:rPr>
        <w:t xml:space="preserve">Die Antwort steh immer hinter der Frage in </w:t>
      </w:r>
      <w:r w:rsidRPr="009C1F0F">
        <w:rPr>
          <w:rFonts w:ascii="Helvetica LT Std Cond Light" w:hAnsi="Helvetica LT Std Cond Light"/>
          <w:b/>
          <w:bCs/>
          <w:lang w:val="de-DE"/>
        </w:rPr>
        <w:t>fett</w:t>
      </w:r>
      <w:r>
        <w:rPr>
          <w:rFonts w:ascii="Helvetica LT Std Cond Light" w:hAnsi="Helvetica LT Std Cond Light"/>
          <w:lang w:val="de-DE"/>
        </w:rPr>
        <w:t xml:space="preserve"> und eine Erläuterung in </w:t>
      </w:r>
      <w:r w:rsidRPr="009C1F0F">
        <w:rPr>
          <w:rFonts w:ascii="Helvetica LT Std Cond Light" w:hAnsi="Helvetica LT Std Cond Light"/>
          <w:i/>
          <w:iCs/>
          <w:lang w:val="de-DE"/>
        </w:rPr>
        <w:t>kursiv</w:t>
      </w:r>
      <w:r>
        <w:rPr>
          <w:rFonts w:ascii="Helvetica LT Std Cond Light" w:hAnsi="Helvetica LT Std Cond Light"/>
          <w:lang w:val="de-DE"/>
        </w:rPr>
        <w:t>.</w:t>
      </w:r>
    </w:p>
    <w:p w14:paraId="68E80502" w14:textId="403AFFA5" w:rsidR="005067A9" w:rsidRPr="009C1F0F" w:rsidRDefault="00974710" w:rsidP="005067A9">
      <w:pPr>
        <w:pStyle w:val="Listenabsatz"/>
        <w:numPr>
          <w:ilvl w:val="0"/>
          <w:numId w:val="1"/>
        </w:numPr>
        <w:rPr>
          <w:rFonts w:ascii="Helvetica LT Std Cond Light" w:hAnsi="Helvetica LT Std Cond Light"/>
          <w:i/>
          <w:iCs/>
          <w:lang w:val="de-DE"/>
        </w:rPr>
      </w:pPr>
      <w:r w:rsidRPr="00D65F5A">
        <w:rPr>
          <w:rFonts w:ascii="Helvetica LT Std Cond Light" w:hAnsi="Helvetica LT Std Cond Light"/>
          <w:lang w:val="de-DE"/>
        </w:rPr>
        <w:t>Schätzfrage: Wie viele Schwangerschaftsabbrüche gab es letztes Jahr</w:t>
      </w:r>
      <w:r w:rsidR="00261CF4">
        <w:rPr>
          <w:rFonts w:ascii="Helvetica LT Std Cond Light" w:hAnsi="Helvetica LT Std Cond Light"/>
          <w:lang w:val="de-DE"/>
        </w:rPr>
        <w:t xml:space="preserve"> (2019)</w:t>
      </w:r>
      <w:r w:rsidRPr="00D65F5A">
        <w:rPr>
          <w:rFonts w:ascii="Helvetica LT Std Cond Light" w:hAnsi="Helvetica LT Std Cond Light"/>
          <w:lang w:val="de-DE"/>
        </w:rPr>
        <w:t xml:space="preserve"> in Deutschland?</w:t>
      </w:r>
      <w:r w:rsidR="00426183" w:rsidRPr="00D65F5A">
        <w:rPr>
          <w:rFonts w:ascii="Helvetica LT Std Cond Light" w:hAnsi="Helvetica LT Std Cond Light"/>
          <w:lang w:val="de-DE"/>
        </w:rPr>
        <w:t xml:space="preserve"> </w:t>
      </w:r>
      <w:r w:rsidR="009C1F0F">
        <w:rPr>
          <w:rFonts w:ascii="Helvetica LT Std Cond Light" w:hAnsi="Helvetica LT Std Cond Light"/>
          <w:lang w:val="de-DE"/>
        </w:rPr>
        <w:br/>
      </w:r>
      <w:r w:rsidR="005067A9" w:rsidRPr="009C1F0F">
        <w:rPr>
          <w:rFonts w:ascii="Helvetica LT Std Cond Light" w:hAnsi="Helvetica LT Std Cond Light"/>
          <w:b/>
          <w:bCs/>
          <w:lang w:val="de-DE"/>
        </w:rPr>
        <w:t>100</w:t>
      </w:r>
      <w:r w:rsidR="003B5F67" w:rsidRPr="009C1F0F">
        <w:rPr>
          <w:rFonts w:ascii="Helvetica LT Std Cond Light" w:hAnsi="Helvetica LT Std Cond Light"/>
          <w:b/>
          <w:bCs/>
          <w:lang w:val="de-DE"/>
        </w:rPr>
        <w:t xml:space="preserve"> </w:t>
      </w:r>
      <w:r w:rsidR="005067A9" w:rsidRPr="009C1F0F">
        <w:rPr>
          <w:rFonts w:ascii="Helvetica LT Std Cond Light" w:hAnsi="Helvetica LT Std Cond Light"/>
          <w:b/>
          <w:bCs/>
          <w:lang w:val="de-DE"/>
        </w:rPr>
        <w:t>893</w:t>
      </w:r>
      <w:r w:rsidR="005067A9" w:rsidRPr="009C1F0F">
        <w:rPr>
          <w:rFonts w:ascii="Helvetica LT Std Cond Light" w:hAnsi="Helvetica LT Std Cond Light"/>
          <w:b/>
          <w:bCs/>
          <w:lang w:val="de-DE"/>
        </w:rPr>
        <w:br/>
      </w:r>
      <w:r w:rsidR="005067A9" w:rsidRPr="009C1F0F">
        <w:rPr>
          <w:rFonts w:ascii="Helvetica LT Std Cond Light" w:hAnsi="Helvetica LT Std Cond Light"/>
          <w:i/>
          <w:iCs/>
          <w:lang w:val="de-DE"/>
        </w:rPr>
        <w:t>Abtreibungsgegner*innen sprechen hingegen von 1000 am Tag, daher „1000“-Kreuze-Marsch</w:t>
      </w:r>
      <w:r w:rsidR="003B5F67" w:rsidRPr="009C1F0F">
        <w:rPr>
          <w:rFonts w:ascii="Helvetica LT Std Cond Light" w:hAnsi="Helvetica LT Std Cond Light"/>
          <w:i/>
          <w:iCs/>
          <w:lang w:val="de-DE"/>
        </w:rPr>
        <w:t xml:space="preserve"> (es sind eh nur ca. 100 Kreuze beim Marsch in Münster)</w:t>
      </w:r>
      <w:r w:rsidR="005067A9" w:rsidRPr="009C1F0F">
        <w:rPr>
          <w:rFonts w:ascii="Helvetica LT Std Cond Light" w:hAnsi="Helvetica LT Std Cond Light"/>
          <w:i/>
          <w:iCs/>
          <w:lang w:val="de-DE"/>
        </w:rPr>
        <w:t>, dann müssten es aber 365 000 im Jahr sein</w:t>
      </w:r>
    </w:p>
    <w:p w14:paraId="5B4CB33D" w14:textId="1E9E2FF2" w:rsidR="00974710" w:rsidRPr="009C1F0F" w:rsidRDefault="00974710" w:rsidP="00974710">
      <w:pPr>
        <w:pStyle w:val="Listenabsatz"/>
        <w:numPr>
          <w:ilvl w:val="0"/>
          <w:numId w:val="1"/>
        </w:numPr>
        <w:rPr>
          <w:rFonts w:ascii="Helvetica LT Std Cond Light" w:hAnsi="Helvetica LT Std Cond Light"/>
          <w:i/>
          <w:iCs/>
          <w:lang w:val="de-DE"/>
        </w:rPr>
      </w:pPr>
      <w:r w:rsidRPr="00D65F5A">
        <w:rPr>
          <w:rFonts w:ascii="Helvetica LT Std Cond Light" w:hAnsi="Helvetica LT Std Cond Light"/>
          <w:lang w:val="de-DE"/>
        </w:rPr>
        <w:t>Wer kann schwanger werden?</w:t>
      </w:r>
      <w:r w:rsidR="008B62C1" w:rsidRPr="00D65F5A">
        <w:rPr>
          <w:rFonts w:ascii="Helvetica LT Std Cond Light" w:hAnsi="Helvetica LT Std Cond Light"/>
          <w:lang w:val="de-DE"/>
        </w:rPr>
        <w:t xml:space="preserve"> </w:t>
      </w:r>
      <w:r w:rsidR="00261CF4" w:rsidRPr="009C1F0F">
        <w:rPr>
          <w:rFonts w:ascii="Helvetica LT Std Cond Light" w:hAnsi="Helvetica LT Std Cond Light"/>
          <w:b/>
          <w:bCs/>
          <w:lang w:val="de-DE"/>
        </w:rPr>
        <w:t>Frauen und auch Männer sowie nicht-binäre Menschen. Geschlechtliche Identität ist unabhängig von Gebärfähigkeit. Kein Verhütungsmittel wirkt zu 100%</w:t>
      </w:r>
      <w:r w:rsidR="008B62C1" w:rsidRPr="009C1F0F">
        <w:rPr>
          <w:rFonts w:ascii="Helvetica LT Std Cond Light" w:hAnsi="Helvetica LT Std Cond Light"/>
          <w:b/>
          <w:bCs/>
          <w:lang w:val="de-DE"/>
        </w:rPr>
        <w:t>.</w:t>
      </w:r>
      <w:r w:rsidR="005067A9" w:rsidRPr="009C1F0F">
        <w:rPr>
          <w:rFonts w:ascii="Helvetica LT Std Cond Light" w:hAnsi="Helvetica LT Std Cond Light"/>
          <w:b/>
          <w:bCs/>
          <w:lang w:val="de-DE"/>
        </w:rPr>
        <w:t xml:space="preserve"> </w:t>
      </w:r>
      <w:r w:rsidR="005067A9" w:rsidRPr="009C1F0F">
        <w:rPr>
          <w:rFonts w:ascii="Helvetica LT Std Cond Light" w:hAnsi="Helvetica LT Std Cond Light"/>
          <w:i/>
          <w:iCs/>
          <w:lang w:val="de-DE"/>
        </w:rPr>
        <w:t>Abtreibungsgegner</w:t>
      </w:r>
      <w:bookmarkStart w:id="0" w:name="_GoBack"/>
      <w:bookmarkEnd w:id="0"/>
      <w:r w:rsidR="005067A9" w:rsidRPr="009C1F0F">
        <w:rPr>
          <w:rFonts w:ascii="Helvetica LT Std Cond Light" w:hAnsi="Helvetica LT Std Cond Light"/>
          <w:i/>
          <w:iCs/>
          <w:lang w:val="de-DE"/>
        </w:rPr>
        <w:t>*innen sehen in Frauen die Mutter, „die völkisch-nationalistisch das Volk vor Überfremdung schütze</w:t>
      </w:r>
      <w:r w:rsidR="006E19D8" w:rsidRPr="009C1F0F">
        <w:rPr>
          <w:rFonts w:ascii="Helvetica LT Std Cond Light" w:hAnsi="Helvetica LT Std Cond Light"/>
          <w:i/>
          <w:iCs/>
          <w:lang w:val="de-DE"/>
        </w:rPr>
        <w:t>n</w:t>
      </w:r>
      <w:r w:rsidR="005067A9" w:rsidRPr="009C1F0F">
        <w:rPr>
          <w:rFonts w:ascii="Helvetica LT Std Cond Light" w:hAnsi="Helvetica LT Std Cond Light"/>
          <w:i/>
          <w:iCs/>
          <w:lang w:val="de-DE"/>
        </w:rPr>
        <w:t>“; Sie behaupten, dass für jede Frau die Mutterrolle vollkommen erfüllend sei.</w:t>
      </w:r>
    </w:p>
    <w:p w14:paraId="58A4254C" w14:textId="2BF55CE7" w:rsidR="00974710" w:rsidRPr="00F6214C" w:rsidRDefault="00974710" w:rsidP="00736BC1">
      <w:pPr>
        <w:pStyle w:val="Listenabsatz"/>
        <w:numPr>
          <w:ilvl w:val="0"/>
          <w:numId w:val="1"/>
        </w:numPr>
        <w:rPr>
          <w:rFonts w:ascii="Helvetica LT Std Cond Light" w:hAnsi="Helvetica LT Std Cond Light"/>
          <w:lang w:val="de-DE"/>
        </w:rPr>
      </w:pPr>
      <w:r w:rsidRPr="009C1F0F">
        <w:rPr>
          <w:rFonts w:ascii="Helvetica LT Std Cond Light" w:hAnsi="Helvetica LT Std Cond Light"/>
          <w:lang w:val="de-DE"/>
        </w:rPr>
        <w:t xml:space="preserve">Wie ist die Gesetzeslage in Deutschland? </w:t>
      </w:r>
      <w:r w:rsidR="00422CEB" w:rsidRPr="009C1F0F">
        <w:rPr>
          <w:rFonts w:ascii="Helvetica LT Std Cond Light" w:hAnsi="Helvetica LT Std Cond Light"/>
          <w:lang w:val="de-DE"/>
        </w:rPr>
        <w:t>A) Legal und straffrei B) illegal und straffrei c) illegal und strafbar</w:t>
      </w:r>
      <w:r w:rsidR="005067A9" w:rsidRPr="009C1F0F">
        <w:rPr>
          <w:rFonts w:ascii="Helvetica LT Std Cond Light" w:hAnsi="Helvetica LT Std Cond Light"/>
          <w:lang w:val="de-DE"/>
        </w:rPr>
        <w:t xml:space="preserve">. </w:t>
      </w:r>
      <w:r w:rsidR="009C1F0F" w:rsidRPr="009C1F0F">
        <w:rPr>
          <w:rFonts w:ascii="Helvetica LT Std Cond Light" w:hAnsi="Helvetica LT Std Cond Light"/>
          <w:lang w:val="de-DE"/>
        </w:rPr>
        <w:t xml:space="preserve"> </w:t>
      </w:r>
      <w:r w:rsidR="009C1F0F" w:rsidRPr="009C1F0F">
        <w:rPr>
          <w:rFonts w:ascii="Helvetica LT Std Cond Light" w:hAnsi="Helvetica LT Std Cond Light"/>
          <w:b/>
          <w:bCs/>
          <w:lang w:val="de-DE"/>
        </w:rPr>
        <w:t>B) illegal und straffrei</w:t>
      </w:r>
      <w:r w:rsidR="009C1F0F" w:rsidRPr="009C1F0F">
        <w:rPr>
          <w:rFonts w:ascii="Helvetica LT Std Cond Light" w:hAnsi="Helvetica LT Std Cond Light"/>
          <w:lang w:val="de-DE"/>
        </w:rPr>
        <w:t xml:space="preserve"> </w:t>
      </w:r>
      <w:r w:rsidR="005067A9" w:rsidRPr="009C1F0F">
        <w:rPr>
          <w:rFonts w:ascii="Helvetica LT Std Cond Light" w:hAnsi="Helvetica LT Std Cond Light"/>
          <w:i/>
          <w:iCs/>
          <w:lang w:val="de-DE"/>
        </w:rPr>
        <w:t>-&gt; Gesetzeslage DDR</w:t>
      </w:r>
      <w:r w:rsidR="003B7C94" w:rsidRPr="009C1F0F">
        <w:rPr>
          <w:rFonts w:ascii="Helvetica LT Std Cond Light" w:hAnsi="Helvetica LT Std Cond Light"/>
          <w:i/>
          <w:iCs/>
          <w:lang w:val="de-DE"/>
        </w:rPr>
        <w:t xml:space="preserve">: 1972 „Außerstrafrechtliches Fristenmodell“ (Abbruch ungewollter Schwangerschaften, Kosten trägt Sozialversicherung, Recht aber keine Pflicht auf Beratung, unentgeltlicher Zugang zu Verhütungsmitteln“ </w:t>
      </w:r>
      <w:r w:rsidR="00FA72FE" w:rsidRPr="009C1F0F">
        <w:rPr>
          <w:rFonts w:ascii="Helvetica LT Std Cond Light" w:hAnsi="Helvetica LT Std Cond Light"/>
          <w:i/>
          <w:iCs/>
          <w:lang w:val="de-DE"/>
        </w:rPr>
        <w:t xml:space="preserve">-&gt; </w:t>
      </w:r>
      <w:r w:rsidR="001B68AA" w:rsidRPr="009C1F0F">
        <w:rPr>
          <w:rFonts w:ascii="Helvetica LT Std Cond Light" w:hAnsi="Helvetica LT Std Cond Light"/>
          <w:i/>
          <w:iCs/>
          <w:lang w:val="de-DE"/>
        </w:rPr>
        <w:t>G</w:t>
      </w:r>
      <w:r w:rsidR="00FA72FE" w:rsidRPr="009C1F0F">
        <w:rPr>
          <w:rFonts w:ascii="Helvetica LT Std Cond Light" w:hAnsi="Helvetica LT Std Cond Light"/>
          <w:i/>
          <w:iCs/>
          <w:lang w:val="de-DE"/>
        </w:rPr>
        <w:t>e</w:t>
      </w:r>
      <w:r w:rsidR="001B68AA" w:rsidRPr="009C1F0F">
        <w:rPr>
          <w:rFonts w:ascii="Helvetica LT Std Cond Light" w:hAnsi="Helvetica LT Std Cond Light"/>
          <w:i/>
          <w:iCs/>
          <w:lang w:val="de-DE"/>
        </w:rPr>
        <w:t>s</w:t>
      </w:r>
      <w:r w:rsidR="00FA72FE" w:rsidRPr="009C1F0F">
        <w:rPr>
          <w:rFonts w:ascii="Helvetica LT Std Cond Light" w:hAnsi="Helvetica LT Std Cond Light"/>
          <w:i/>
          <w:iCs/>
          <w:lang w:val="de-DE"/>
        </w:rPr>
        <w:t xml:space="preserve">chichte? 1925 schon Anträge </w:t>
      </w:r>
      <w:r w:rsidR="003B7C94" w:rsidRPr="009C1F0F">
        <w:rPr>
          <w:rFonts w:ascii="Helvetica LT Std Cond Light" w:hAnsi="Helvetica LT Std Cond Light"/>
          <w:i/>
          <w:iCs/>
          <w:lang w:val="de-DE"/>
        </w:rPr>
        <w:t xml:space="preserve"> </w:t>
      </w:r>
      <w:r w:rsidR="00F6214C" w:rsidRPr="009C1F0F">
        <w:rPr>
          <w:rFonts w:ascii="Helvetica LT Std Cond Light" w:hAnsi="Helvetica LT Std Cond Light"/>
          <w:i/>
          <w:iCs/>
          <w:lang w:val="de-DE"/>
        </w:rPr>
        <w:br/>
        <w:t>§ 218  umfasst Selbst- als auch den Fremdabbruch, sodass sowohl Laien als auch Ärzte oder die Schwangere selbst Täter des § 218 sein können. Wer eine Schwangerschaft abbricht, wird mit Freiheitsstrafe bis zu 3 Jahren oder mit Geldstrafe bestraft. Für Laien ist der Schwangerschaftsabbruch</w:t>
      </w:r>
      <w:r w:rsidR="00F6214C" w:rsidRPr="00F6214C">
        <w:rPr>
          <w:rFonts w:ascii="Helvetica LT Std Cond Light" w:hAnsi="Helvetica LT Std Cond Light"/>
          <w:i/>
          <w:iCs/>
          <w:lang w:val="de-DE"/>
        </w:rPr>
        <w:t xml:space="preserve"> aufgrund der besonderen Gefährlichkeit stets strafbar. Für einen Arzt ist ein Schwangerschaftsabbruch unter den Voraussetzungen des § 218 a Abs. 1 – 3 StGB hingegen nicht strafbar. § 218 a Abs. 1 StGB enthält einen sog. Tatbestandsausschluss, d.h. der Tatbestand des § 218 StGB ist nicht verwirklicht, wenn die Schwangere den Schwangerschaftsabbruch verlangt und dem Arzt durch eine Bescheinigung nach § 219 Abs. 2 S. 2 StGB nachgewiesen hat, dass sie sich mindestens drei Tage vor dem Eingriff hat beraten lassen. Die Ärztin, die die Abtreibung vornimmt, darf nicht die Beratung über die Abtreibung leisten. Wie eine solche Beratung aussehen soll, ist in § 219 StGB geregelt. „Die Beratung dient dem Schutz des ungeborenen Lebens. Sie hat sich von dem Bemühen leiten zu lassen, die Frau zur Fortsetzung der Schwangerschaft zu ermutigen und ihr Perspektiven für ein Leben mit dem Kind zu eröffnen; sie soll ihr helfen, eine verantwortliche und gewissenhafte Entscheidung zu treffen. Dabei muss der Frau bewusst sein, dass das Ungeborene in jedem Stadium der Schwangerschaft auch ihr gegenüber ein eigenes Recht auf Leben hat und dass deshalb nach der Rechtsordnung ein Schwangerschaftsabbruch nur in Ausnahmesituationen in Betracht kommen kann, wenn der Frau durch das Austragen des Kindes eine Belastung erwächst, die so schwer und außergewöhnlich ist, dass sie die zumutbare Opfergrenze übersteigt.“</w:t>
      </w:r>
    </w:p>
    <w:p w14:paraId="1B13F40D" w14:textId="7DC0BC24" w:rsidR="00974710" w:rsidRPr="009C1F0F" w:rsidRDefault="008B62C1" w:rsidP="005067A9">
      <w:pPr>
        <w:pStyle w:val="Listenabsatz"/>
        <w:numPr>
          <w:ilvl w:val="0"/>
          <w:numId w:val="1"/>
        </w:numPr>
        <w:rPr>
          <w:rFonts w:ascii="Helvetica LT Std Cond Light" w:hAnsi="Helvetica LT Std Cond Light"/>
          <w:b/>
          <w:bCs/>
          <w:lang w:val="de-DE"/>
        </w:rPr>
      </w:pPr>
      <w:r w:rsidRPr="00D65F5A">
        <w:rPr>
          <w:rFonts w:ascii="Helvetica LT Std Cond Light" w:hAnsi="Helvetica LT Std Cond Light"/>
          <w:lang w:val="de-DE"/>
        </w:rPr>
        <w:t xml:space="preserve">In Argentinien, dem Geburtsland des Papstes, gibt es </w:t>
      </w:r>
      <w:proofErr w:type="gramStart"/>
      <w:r w:rsidRPr="00D65F5A">
        <w:rPr>
          <w:rFonts w:ascii="Helvetica LT Std Cond Light" w:hAnsi="Helvetica LT Std Cond Light"/>
          <w:lang w:val="de-DE"/>
        </w:rPr>
        <w:t>zur Zeit</w:t>
      </w:r>
      <w:proofErr w:type="gramEnd"/>
      <w:r w:rsidRPr="00D65F5A">
        <w:rPr>
          <w:rFonts w:ascii="Helvetica LT Std Cond Light" w:hAnsi="Helvetica LT Std Cond Light"/>
          <w:lang w:val="de-DE"/>
        </w:rPr>
        <w:t xml:space="preserve"> gesellschaftliche Konflikte für und gegen die Selbstbestimmung Schwangerer. Die Regierung möchte die restriktive Gesetzeslage verbessern. </w:t>
      </w:r>
      <w:bookmarkStart w:id="1" w:name="_Hlk34406058"/>
      <w:r w:rsidR="000761D6" w:rsidRPr="00D65F5A">
        <w:rPr>
          <w:rFonts w:ascii="Helvetica LT Std Cond Light" w:hAnsi="Helvetica LT Std Cond Light"/>
          <w:lang w:val="de-DE"/>
        </w:rPr>
        <w:t xml:space="preserve">Welches Symbol tragen die </w:t>
      </w:r>
      <w:proofErr w:type="spellStart"/>
      <w:r w:rsidR="000761D6" w:rsidRPr="00D65F5A">
        <w:rPr>
          <w:rFonts w:ascii="Helvetica LT Std Cond Light" w:hAnsi="Helvetica LT Std Cond Light"/>
          <w:lang w:val="de-DE"/>
        </w:rPr>
        <w:t>ProChoice</w:t>
      </w:r>
      <w:proofErr w:type="spellEnd"/>
      <w:r w:rsidR="000761D6" w:rsidRPr="00D65F5A">
        <w:rPr>
          <w:rFonts w:ascii="Helvetica LT Std Cond Light" w:hAnsi="Helvetica LT Std Cond Light"/>
          <w:lang w:val="de-DE"/>
        </w:rPr>
        <w:t xml:space="preserve">-Demonstrierenden in Argentinien? </w:t>
      </w:r>
      <w:bookmarkEnd w:id="1"/>
      <w:r w:rsidR="000761D6" w:rsidRPr="009C1F0F">
        <w:rPr>
          <w:rFonts w:ascii="Helvetica LT Std Cond Light" w:hAnsi="Helvetica LT Std Cond Light"/>
          <w:b/>
          <w:bCs/>
          <w:lang w:val="de-DE"/>
        </w:rPr>
        <w:t>Grüne Halstücher</w:t>
      </w:r>
      <w:r w:rsidR="00236BE2" w:rsidRPr="009C1F0F">
        <w:rPr>
          <w:rFonts w:ascii="Helvetica LT Std Cond Light" w:hAnsi="Helvetica LT Std Cond Light"/>
          <w:b/>
          <w:bCs/>
          <w:lang w:val="de-DE"/>
        </w:rPr>
        <w:t>,</w:t>
      </w:r>
      <w:r w:rsidR="000761D6" w:rsidRPr="009C1F0F">
        <w:rPr>
          <w:rFonts w:ascii="Helvetica LT Std Cond Light" w:hAnsi="Helvetica LT Std Cond Light"/>
          <w:b/>
          <w:bCs/>
          <w:lang w:val="de-DE"/>
        </w:rPr>
        <w:t xml:space="preserve"> auf einigen Steht: „Sexuelle Aufklärung, um entscheiden zu können. Verhütungsmittel, um nicht abzutreiben. Legale Schwangerschaftsabbrüche, um nicht zu sterben“</w:t>
      </w:r>
    </w:p>
    <w:p w14:paraId="0909B771" w14:textId="28418D77" w:rsidR="005067A9" w:rsidRPr="009C1F0F" w:rsidRDefault="00936494" w:rsidP="005067A9">
      <w:pPr>
        <w:pStyle w:val="Listenabsatz"/>
        <w:numPr>
          <w:ilvl w:val="0"/>
          <w:numId w:val="1"/>
        </w:numPr>
        <w:rPr>
          <w:rFonts w:ascii="Helvetica LT Std Cond Light" w:hAnsi="Helvetica LT Std Cond Light"/>
          <w:i/>
          <w:iCs/>
          <w:lang w:val="de-DE"/>
        </w:rPr>
      </w:pPr>
      <w:r w:rsidRPr="00D65F5A">
        <w:rPr>
          <w:rFonts w:ascii="Helvetica LT Std Cond Light" w:hAnsi="Helvetica LT Std Cond Light"/>
          <w:lang w:val="de-DE"/>
        </w:rPr>
        <w:t xml:space="preserve">§219a wurde im Mai 1933 von den Nazis erlassen und von der „Reichszentrale zur Bekämpfung der Homosexualität und der Abtreibung“ kontrolliert. </w:t>
      </w:r>
      <w:r w:rsidR="00422CEB" w:rsidRPr="00D65F5A">
        <w:rPr>
          <w:rFonts w:ascii="Helvetica LT Std Cond Light" w:hAnsi="Helvetica LT Std Cond Light"/>
          <w:lang w:val="de-DE"/>
        </w:rPr>
        <w:t xml:space="preserve">Wer hat </w:t>
      </w:r>
      <w:r w:rsidR="003B7C94" w:rsidRPr="00D65F5A">
        <w:rPr>
          <w:rFonts w:ascii="Helvetica LT Std Cond Light" w:hAnsi="Helvetica LT Std Cond Light"/>
          <w:lang w:val="de-DE"/>
        </w:rPr>
        <w:t>K</w:t>
      </w:r>
      <w:r w:rsidR="00422CEB" w:rsidRPr="00D65F5A">
        <w:rPr>
          <w:rFonts w:ascii="Helvetica LT Std Cond Light" w:hAnsi="Helvetica LT Std Cond Light"/>
          <w:lang w:val="de-DE"/>
        </w:rPr>
        <w:t xml:space="preserve">ristina Hänel angezeigt und hat es zu ihrem*seinem Hobby gemacht </w:t>
      </w:r>
      <w:proofErr w:type="spellStart"/>
      <w:r w:rsidR="00422CEB" w:rsidRPr="00D65F5A">
        <w:rPr>
          <w:rFonts w:ascii="Helvetica LT Std Cond Light" w:hAnsi="Helvetica LT Std Cond Light"/>
          <w:lang w:val="de-DE"/>
        </w:rPr>
        <w:t>Ärzt</w:t>
      </w:r>
      <w:proofErr w:type="spellEnd"/>
      <w:r w:rsidR="00422CEB" w:rsidRPr="00D65F5A">
        <w:rPr>
          <w:rFonts w:ascii="Helvetica LT Std Cond Light" w:hAnsi="Helvetica LT Std Cond Light"/>
          <w:lang w:val="de-DE"/>
        </w:rPr>
        <w:t xml:space="preserve">*innen anzuzeigen um sie nach §219a verfolgen zu lassen? </w:t>
      </w:r>
      <w:r w:rsidR="00422CEB" w:rsidRPr="009C1F0F">
        <w:rPr>
          <w:rFonts w:ascii="Helvetica LT Std Cond Light" w:hAnsi="Helvetica LT Std Cond Light"/>
          <w:b/>
          <w:bCs/>
          <w:lang w:val="de-DE"/>
        </w:rPr>
        <w:t>Yannic Hendriks</w:t>
      </w:r>
      <w:r w:rsidR="003B7C94" w:rsidRPr="00D65F5A">
        <w:rPr>
          <w:rFonts w:ascii="Helvetica LT Std Cond Light" w:hAnsi="Helvetica LT Std Cond Light"/>
          <w:lang w:val="de-DE"/>
        </w:rPr>
        <w:t xml:space="preserve"> </w:t>
      </w:r>
      <w:r w:rsidR="003B7C94" w:rsidRPr="009C1F0F">
        <w:rPr>
          <w:rFonts w:ascii="Helvetica LT Std Cond Light" w:hAnsi="Helvetica LT Std Cond Light"/>
          <w:i/>
          <w:iCs/>
          <w:lang w:val="de-DE"/>
        </w:rPr>
        <w:t xml:space="preserve">-&gt; ca. 30 </w:t>
      </w:r>
      <w:proofErr w:type="spellStart"/>
      <w:r w:rsidR="003B7C94" w:rsidRPr="009C1F0F">
        <w:rPr>
          <w:rFonts w:ascii="Helvetica LT Std Cond Light" w:hAnsi="Helvetica LT Std Cond Light"/>
          <w:i/>
          <w:iCs/>
          <w:lang w:val="de-DE"/>
        </w:rPr>
        <w:t>Ärzt</w:t>
      </w:r>
      <w:proofErr w:type="spellEnd"/>
      <w:r w:rsidR="003B7C94" w:rsidRPr="009C1F0F">
        <w:rPr>
          <w:rFonts w:ascii="Helvetica LT Std Cond Light" w:hAnsi="Helvetica LT Std Cond Light"/>
          <w:i/>
          <w:iCs/>
          <w:lang w:val="de-DE"/>
        </w:rPr>
        <w:t>*innen werden angezeigt, von 2003 auf 2018 hat sich die Zahl an Kliniken, die Schwangerschaftsabbrüche durchführen von 2000 auf 1200 fast halbiert</w:t>
      </w:r>
      <w:r w:rsidR="00261CF4" w:rsidRPr="009C1F0F">
        <w:rPr>
          <w:rFonts w:ascii="Helvetica LT Std Cond Light" w:hAnsi="Helvetica LT Std Cond Light"/>
          <w:i/>
          <w:iCs/>
          <w:lang w:val="de-DE"/>
        </w:rPr>
        <w:t xml:space="preserve">. </w:t>
      </w:r>
    </w:p>
    <w:p w14:paraId="7D964609" w14:textId="2A24E381" w:rsidR="005067A9" w:rsidRPr="00D65F5A" w:rsidRDefault="00D65F5A" w:rsidP="00974710">
      <w:pPr>
        <w:pStyle w:val="Listenabsatz"/>
        <w:numPr>
          <w:ilvl w:val="0"/>
          <w:numId w:val="1"/>
        </w:numPr>
        <w:rPr>
          <w:rFonts w:ascii="Helvetica LT Std Cond Light" w:hAnsi="Helvetica LT Std Cond Light"/>
          <w:lang w:val="de-DE"/>
        </w:rPr>
      </w:pPr>
      <w:r>
        <w:rPr>
          <w:rFonts w:ascii="Helvetica LT Std Cond Light" w:hAnsi="Helvetica LT Std Cond Light"/>
          <w:lang w:val="de-DE"/>
        </w:rPr>
        <w:t>§</w:t>
      </w:r>
      <w:r w:rsidR="005067A9" w:rsidRPr="00D65F5A">
        <w:rPr>
          <w:rFonts w:ascii="Helvetica LT Std Cond Light" w:hAnsi="Helvetica LT Std Cond Light"/>
          <w:lang w:val="de-DE"/>
        </w:rPr>
        <w:t xml:space="preserve">219a: Was hat </w:t>
      </w:r>
      <w:r w:rsidR="00A56A79">
        <w:rPr>
          <w:rFonts w:ascii="Helvetica LT Std Cond Light" w:hAnsi="Helvetica LT Std Cond Light"/>
          <w:lang w:val="de-DE"/>
        </w:rPr>
        <w:t xml:space="preserve">die </w:t>
      </w:r>
      <w:r w:rsidR="003B5F67">
        <w:rPr>
          <w:rFonts w:ascii="Helvetica LT Std Cond Light" w:hAnsi="Helvetica LT Std Cond Light"/>
          <w:lang w:val="de-DE"/>
        </w:rPr>
        <w:t>e</w:t>
      </w:r>
      <w:r w:rsidR="00A56A79">
        <w:rPr>
          <w:rFonts w:ascii="Helvetica LT Std Cond Light" w:hAnsi="Helvetica LT Std Cond Light"/>
          <w:lang w:val="de-DE"/>
        </w:rPr>
        <w:t>benfalls nach §219a verurteile Bettina Gaber</w:t>
      </w:r>
      <w:r w:rsidR="005067A9" w:rsidRPr="00D65F5A">
        <w:rPr>
          <w:rFonts w:ascii="Helvetica LT Std Cond Light" w:hAnsi="Helvetica LT Std Cond Light"/>
          <w:lang w:val="de-DE"/>
        </w:rPr>
        <w:t xml:space="preserve"> </w:t>
      </w:r>
      <w:r w:rsidR="00A56A79">
        <w:rPr>
          <w:rFonts w:ascii="Helvetica LT Std Cond Light" w:hAnsi="Helvetica LT Std Cond Light"/>
          <w:lang w:val="de-DE"/>
        </w:rPr>
        <w:t xml:space="preserve">als „Werbung“ </w:t>
      </w:r>
      <w:r w:rsidR="005067A9" w:rsidRPr="00D65F5A">
        <w:rPr>
          <w:rFonts w:ascii="Helvetica LT Std Cond Light" w:hAnsi="Helvetica LT Std Cond Light"/>
          <w:lang w:val="de-DE"/>
        </w:rPr>
        <w:t>auf ihre Webseite geschrieben?</w:t>
      </w:r>
      <w:r w:rsidR="003B7C94" w:rsidRPr="00D65F5A">
        <w:rPr>
          <w:rFonts w:ascii="Helvetica LT Std Cond Light" w:hAnsi="Helvetica LT Std Cond Light"/>
          <w:lang w:val="de-DE"/>
        </w:rPr>
        <w:t xml:space="preserve"> </w:t>
      </w:r>
      <w:r w:rsidR="005520D7" w:rsidRPr="009C1F0F">
        <w:rPr>
          <w:rFonts w:ascii="Helvetica LT Std Cond Light" w:hAnsi="Helvetica LT Std Cond Light"/>
          <w:b/>
          <w:bCs/>
          <w:lang w:val="de-DE"/>
        </w:rPr>
        <w:t>„</w:t>
      </w:r>
      <w:r w:rsidR="005520D7" w:rsidRPr="009C1F0F">
        <w:rPr>
          <w:rStyle w:val="ft"/>
          <w:rFonts w:ascii="Helvetica LT Std Cond Light" w:hAnsi="Helvetica LT Std Cond Light"/>
          <w:b/>
          <w:bCs/>
          <w:lang w:val="de-DE"/>
        </w:rPr>
        <w:t>Auch ein medikamentöser, narkosefreier Schwangerschaftsabbruch in geschützter Atmosphäre gehört zu unseren Leistungen“</w:t>
      </w:r>
      <w:r w:rsidR="005520D7" w:rsidRPr="00D65F5A">
        <w:rPr>
          <w:rStyle w:val="ft"/>
          <w:rFonts w:ascii="Helvetica LT Std Cond Light" w:hAnsi="Helvetica LT Std Cond Light"/>
          <w:lang w:val="de-DE"/>
        </w:rPr>
        <w:t xml:space="preserve"> </w:t>
      </w:r>
      <w:r w:rsidR="00FA72FE" w:rsidRPr="009C1F0F">
        <w:rPr>
          <w:rFonts w:ascii="Helvetica LT Std Cond Light" w:hAnsi="Helvetica LT Std Cond Light"/>
          <w:i/>
          <w:iCs/>
          <w:lang w:val="de-DE"/>
        </w:rPr>
        <w:t xml:space="preserve">Es ist nicht erlaubt die Methode zu nennen und </w:t>
      </w:r>
      <w:r w:rsidR="005520D7" w:rsidRPr="009C1F0F">
        <w:rPr>
          <w:rFonts w:ascii="Helvetica LT Std Cond Light" w:hAnsi="Helvetica LT Std Cond Light"/>
          <w:i/>
          <w:iCs/>
          <w:lang w:val="de-DE"/>
        </w:rPr>
        <w:t>Informationen</w:t>
      </w:r>
      <w:r w:rsidR="00FA72FE" w:rsidRPr="009C1F0F">
        <w:rPr>
          <w:rFonts w:ascii="Helvetica LT Std Cond Light" w:hAnsi="Helvetica LT Std Cond Light"/>
          <w:i/>
          <w:iCs/>
          <w:lang w:val="de-DE"/>
        </w:rPr>
        <w:t xml:space="preserve"> zur Behandlung zu geben, z. B. Binden mitzubringen, etc. es darf nur das Gesundheitsministerium Informationen online stellen.</w:t>
      </w:r>
    </w:p>
    <w:p w14:paraId="1EAB7F3F" w14:textId="7DD447D6" w:rsidR="00974710" w:rsidRPr="009C1F0F" w:rsidRDefault="00422CEB" w:rsidP="00974710">
      <w:pPr>
        <w:pStyle w:val="Listenabsatz"/>
        <w:numPr>
          <w:ilvl w:val="0"/>
          <w:numId w:val="1"/>
        </w:numPr>
        <w:rPr>
          <w:rFonts w:ascii="Helvetica LT Std Cond Light" w:hAnsi="Helvetica LT Std Cond Light"/>
          <w:b/>
          <w:bCs/>
          <w:lang w:val="de-DE"/>
        </w:rPr>
      </w:pPr>
      <w:r w:rsidRPr="00D65F5A">
        <w:rPr>
          <w:rFonts w:ascii="Helvetica LT Std Cond Light" w:hAnsi="Helvetica LT Std Cond Light"/>
          <w:lang w:val="de-DE"/>
        </w:rPr>
        <w:lastRenderedPageBreak/>
        <w:t xml:space="preserve">Wie viele </w:t>
      </w:r>
      <w:proofErr w:type="spellStart"/>
      <w:r w:rsidRPr="00D65F5A">
        <w:rPr>
          <w:rFonts w:ascii="Helvetica LT Std Cond Light" w:hAnsi="Helvetica LT Std Cond Light"/>
          <w:lang w:val="de-DE"/>
        </w:rPr>
        <w:t>Ärzt</w:t>
      </w:r>
      <w:proofErr w:type="spellEnd"/>
      <w:r w:rsidRPr="00D65F5A">
        <w:rPr>
          <w:rFonts w:ascii="Helvetica LT Std Cond Light" w:hAnsi="Helvetica LT Std Cond Light"/>
          <w:lang w:val="de-DE"/>
        </w:rPr>
        <w:t xml:space="preserve">*innen bieten in Münster Schwangerschaftsabbrüche an? </w:t>
      </w:r>
      <w:r w:rsidRPr="009C1F0F">
        <w:rPr>
          <w:rFonts w:ascii="Helvetica LT Std Cond Light" w:hAnsi="Helvetica LT Std Cond Light"/>
          <w:b/>
          <w:bCs/>
          <w:lang w:val="de-DE"/>
        </w:rPr>
        <w:t>2,5</w:t>
      </w:r>
      <w:r w:rsidR="00FA72FE" w:rsidRPr="009C1F0F">
        <w:rPr>
          <w:rFonts w:ascii="Helvetica LT Std Cond Light" w:hAnsi="Helvetica LT Std Cond Light"/>
          <w:b/>
          <w:bCs/>
          <w:lang w:val="de-DE"/>
        </w:rPr>
        <w:t xml:space="preserve"> ein Arzt ist nur an zwei Tagen in der Woche in Münster</w:t>
      </w:r>
    </w:p>
    <w:p w14:paraId="79DE510C" w14:textId="4507ED36" w:rsidR="00F910DD" w:rsidRPr="009C1F0F" w:rsidRDefault="00FA72FE" w:rsidP="009C1F0F">
      <w:pPr>
        <w:pStyle w:val="Listenabsatz"/>
        <w:numPr>
          <w:ilvl w:val="0"/>
          <w:numId w:val="1"/>
        </w:numPr>
        <w:rPr>
          <w:rFonts w:ascii="Helvetica LT Std Cond Light" w:hAnsi="Helvetica LT Std Cond Light"/>
          <w:b/>
          <w:bCs/>
          <w:lang w:val="de-DE"/>
        </w:rPr>
      </w:pPr>
      <w:r w:rsidRPr="00D65F5A">
        <w:rPr>
          <w:rFonts w:ascii="Helvetica LT Std Cond Light" w:hAnsi="Helvetica LT Std Cond Light"/>
          <w:lang w:val="de-DE"/>
        </w:rPr>
        <w:t xml:space="preserve">Eine ungewollte Schwangerschaft wird </w:t>
      </w:r>
      <w:r w:rsidR="009C1F0F">
        <w:rPr>
          <w:rFonts w:ascii="Helvetica LT Std Cond Light" w:hAnsi="Helvetica LT Std Cond Light"/>
          <w:lang w:val="de-DE"/>
        </w:rPr>
        <w:t>festgestellt</w:t>
      </w:r>
      <w:r w:rsidRPr="00D65F5A">
        <w:rPr>
          <w:rFonts w:ascii="Helvetica LT Std Cond Light" w:hAnsi="Helvetica LT Std Cond Light"/>
          <w:lang w:val="de-DE"/>
        </w:rPr>
        <w:t xml:space="preserve">, es folgt ein Termin bei ein*er </w:t>
      </w:r>
      <w:proofErr w:type="spellStart"/>
      <w:r w:rsidRPr="00D65F5A">
        <w:rPr>
          <w:rFonts w:ascii="Helvetica LT Std Cond Light" w:hAnsi="Helvetica LT Std Cond Light"/>
          <w:lang w:val="de-DE"/>
        </w:rPr>
        <w:t>Ärzt</w:t>
      </w:r>
      <w:proofErr w:type="spellEnd"/>
      <w:r w:rsidRPr="00D65F5A">
        <w:rPr>
          <w:rFonts w:ascii="Helvetica LT Std Cond Light" w:hAnsi="Helvetica LT Std Cond Light"/>
          <w:lang w:val="de-DE"/>
        </w:rPr>
        <w:t xml:space="preserve">*in, darauf ein verpflichtendes Beratungsgespräch und zusätzlich drei Tage Bedenkzeit, dann muss ein*e </w:t>
      </w:r>
      <w:proofErr w:type="spellStart"/>
      <w:r w:rsidRPr="00D65F5A">
        <w:rPr>
          <w:rFonts w:ascii="Helvetica LT Std Cond Light" w:hAnsi="Helvetica LT Std Cond Light"/>
          <w:lang w:val="de-DE"/>
        </w:rPr>
        <w:t>Ärzt</w:t>
      </w:r>
      <w:proofErr w:type="spellEnd"/>
      <w:r w:rsidRPr="00D65F5A">
        <w:rPr>
          <w:rFonts w:ascii="Helvetica LT Std Cond Light" w:hAnsi="Helvetica LT Std Cond Light"/>
          <w:lang w:val="de-DE"/>
        </w:rPr>
        <w:t xml:space="preserve">*in gefunden werden, welche*r überhaupt den Abbruch durchführt. Die Zeit bis zur 12. Schwangerschaftswoche ist schnell erreicht. </w:t>
      </w:r>
      <w:r w:rsidR="00F910DD" w:rsidRPr="00D65F5A">
        <w:rPr>
          <w:rFonts w:ascii="Helvetica LT Std Cond Light" w:hAnsi="Helvetica LT Std Cond Light"/>
          <w:lang w:val="de-DE"/>
        </w:rPr>
        <w:t>Was finden die Gesetzgeber*innen</w:t>
      </w:r>
      <w:r w:rsidR="005D22C6" w:rsidRPr="00D65F5A">
        <w:rPr>
          <w:rFonts w:ascii="Helvetica LT Std Cond Light" w:hAnsi="Helvetica LT Std Cond Light"/>
          <w:lang w:val="de-DE"/>
        </w:rPr>
        <w:t>,</w:t>
      </w:r>
      <w:r w:rsidR="00F910DD" w:rsidRPr="00D65F5A">
        <w:rPr>
          <w:rFonts w:ascii="Helvetica LT Std Cond Light" w:hAnsi="Helvetica LT Std Cond Light"/>
          <w:lang w:val="de-DE"/>
        </w:rPr>
        <w:t xml:space="preserve"> wie weit eine </w:t>
      </w:r>
      <w:r w:rsidR="003B5F67">
        <w:rPr>
          <w:rFonts w:ascii="Helvetica LT Std Cond Light" w:hAnsi="Helvetica LT Std Cond Light"/>
          <w:lang w:val="de-DE"/>
        </w:rPr>
        <w:t>R</w:t>
      </w:r>
      <w:r w:rsidR="00F910DD" w:rsidRPr="00D65F5A">
        <w:rPr>
          <w:rFonts w:ascii="Helvetica LT Std Cond Light" w:hAnsi="Helvetica LT Std Cond Light"/>
          <w:lang w:val="de-DE"/>
        </w:rPr>
        <w:t>eise zu einem Abbruch zumutbar ist?</w:t>
      </w:r>
      <w:r w:rsidR="005D22C6" w:rsidRPr="00D65F5A">
        <w:rPr>
          <w:rFonts w:ascii="Helvetica LT Std Cond Light" w:hAnsi="Helvetica LT Std Cond Light"/>
          <w:lang w:val="de-DE"/>
        </w:rPr>
        <w:t xml:space="preserve"> </w:t>
      </w:r>
      <w:r w:rsidR="005D22C6" w:rsidRPr="009C1F0F">
        <w:rPr>
          <w:rFonts w:ascii="Helvetica LT Std Cond Light" w:hAnsi="Helvetica LT Std Cond Light"/>
          <w:b/>
          <w:bCs/>
          <w:lang w:val="de-DE"/>
        </w:rPr>
        <w:t xml:space="preserve">150 km (75km </w:t>
      </w:r>
      <w:proofErr w:type="spellStart"/>
      <w:r w:rsidR="005D22C6" w:rsidRPr="009C1F0F">
        <w:rPr>
          <w:rFonts w:ascii="Helvetica LT Std Cond Light" w:hAnsi="Helvetica LT Std Cond Light"/>
          <w:b/>
          <w:bCs/>
          <w:lang w:val="de-DE"/>
        </w:rPr>
        <w:t>one-way</w:t>
      </w:r>
      <w:proofErr w:type="spellEnd"/>
      <w:r w:rsidR="005D22C6" w:rsidRPr="009C1F0F">
        <w:rPr>
          <w:rFonts w:ascii="Helvetica LT Std Cond Light" w:hAnsi="Helvetica LT Std Cond Light"/>
          <w:b/>
          <w:bCs/>
          <w:lang w:val="de-DE"/>
        </w:rPr>
        <w:t>)</w:t>
      </w:r>
      <w:r w:rsidRPr="009C1F0F">
        <w:rPr>
          <w:rFonts w:ascii="Helvetica LT Std Cond Light" w:hAnsi="Helvetica LT Std Cond Light"/>
          <w:b/>
          <w:bCs/>
          <w:lang w:val="de-DE"/>
        </w:rPr>
        <w:t xml:space="preserve">; </w:t>
      </w:r>
    </w:p>
    <w:p w14:paraId="401115A2" w14:textId="0DFE755D" w:rsidR="00422CEB" w:rsidRPr="00D65F5A" w:rsidRDefault="00D268FC" w:rsidP="00974710">
      <w:pPr>
        <w:pStyle w:val="Listenabsatz"/>
        <w:numPr>
          <w:ilvl w:val="0"/>
          <w:numId w:val="1"/>
        </w:numPr>
        <w:rPr>
          <w:rFonts w:ascii="Helvetica LT Std Cond Light" w:hAnsi="Helvetica LT Std Cond Light"/>
          <w:lang w:val="de-DE"/>
        </w:rPr>
      </w:pPr>
      <w:r w:rsidRPr="00D65F5A">
        <w:rPr>
          <w:rFonts w:ascii="Helvetica LT Std Cond Light" w:hAnsi="Helvetica LT Std Cond Light"/>
          <w:lang w:val="de-DE"/>
        </w:rPr>
        <w:t xml:space="preserve">Jens Spahn hat für 5 </w:t>
      </w:r>
      <w:proofErr w:type="spellStart"/>
      <w:r w:rsidRPr="00D65F5A">
        <w:rPr>
          <w:rFonts w:ascii="Helvetica LT Std Cond Light" w:hAnsi="Helvetica LT Std Cond Light"/>
          <w:lang w:val="de-DE"/>
        </w:rPr>
        <w:t>Mio</w:t>
      </w:r>
      <w:proofErr w:type="spellEnd"/>
      <w:r w:rsidRPr="00D65F5A">
        <w:rPr>
          <w:rFonts w:ascii="Helvetica LT Std Cond Light" w:hAnsi="Helvetica LT Std Cond Light"/>
          <w:lang w:val="de-DE"/>
        </w:rPr>
        <w:t xml:space="preserve"> € eine Studie zum Post-</w:t>
      </w:r>
      <w:proofErr w:type="spellStart"/>
      <w:r w:rsidRPr="00D65F5A">
        <w:rPr>
          <w:rFonts w:ascii="Helvetica LT Std Cond Light" w:hAnsi="Helvetica LT Std Cond Light"/>
          <w:lang w:val="de-DE"/>
        </w:rPr>
        <w:t>Abortion</w:t>
      </w:r>
      <w:proofErr w:type="spellEnd"/>
      <w:r w:rsidRPr="00D65F5A">
        <w:rPr>
          <w:rFonts w:ascii="Helvetica LT Std Cond Light" w:hAnsi="Helvetica LT Std Cond Light"/>
          <w:lang w:val="de-DE"/>
        </w:rPr>
        <w:t>-Syndrome</w:t>
      </w:r>
      <w:r w:rsidR="003B5F67">
        <w:rPr>
          <w:rFonts w:ascii="Helvetica LT Std Cond Light" w:hAnsi="Helvetica LT Std Cond Light"/>
          <w:lang w:val="de-DE"/>
        </w:rPr>
        <w:t>,</w:t>
      </w:r>
      <w:r w:rsidRPr="00D65F5A">
        <w:rPr>
          <w:rFonts w:ascii="Helvetica LT Std Cond Light" w:hAnsi="Helvetica LT Std Cond Light"/>
          <w:lang w:val="de-DE"/>
        </w:rPr>
        <w:t xml:space="preserve"> in Auftrag gegeben. </w:t>
      </w:r>
      <w:r w:rsidR="00422CEB" w:rsidRPr="00D65F5A">
        <w:rPr>
          <w:rFonts w:ascii="Helvetica LT Std Cond Light" w:hAnsi="Helvetica LT Std Cond Light"/>
          <w:lang w:val="de-DE"/>
        </w:rPr>
        <w:t>Wie erklärt die Wissenschaft das „Post-</w:t>
      </w:r>
      <w:proofErr w:type="spellStart"/>
      <w:r w:rsidR="00422CEB" w:rsidRPr="00D65F5A">
        <w:rPr>
          <w:rFonts w:ascii="Helvetica LT Std Cond Light" w:hAnsi="Helvetica LT Std Cond Light"/>
          <w:lang w:val="de-DE"/>
        </w:rPr>
        <w:t>Abortion</w:t>
      </w:r>
      <w:proofErr w:type="spellEnd"/>
      <w:r w:rsidR="00422CEB" w:rsidRPr="00D65F5A">
        <w:rPr>
          <w:rFonts w:ascii="Helvetica LT Std Cond Light" w:hAnsi="Helvetica LT Std Cond Light"/>
          <w:lang w:val="de-DE"/>
        </w:rPr>
        <w:t>-Syndrome“ („Post-Abtreibungs-Syndrom“)?</w:t>
      </w:r>
      <w:r w:rsidR="00F910DD" w:rsidRPr="00D65F5A">
        <w:rPr>
          <w:rFonts w:ascii="Helvetica LT Std Cond Light" w:hAnsi="Helvetica LT Std Cond Light"/>
          <w:lang w:val="de-DE"/>
        </w:rPr>
        <w:t xml:space="preserve"> </w:t>
      </w:r>
      <w:r w:rsidRPr="009C1F0F">
        <w:rPr>
          <w:rFonts w:ascii="Helvetica LT Std Cond Light" w:hAnsi="Helvetica LT Std Cond Light"/>
          <w:b/>
          <w:bCs/>
          <w:lang w:val="de-DE"/>
        </w:rPr>
        <w:t xml:space="preserve">Bullshit! Wenn sich Betroffene sicher sind, sind sie mit ihrer Entscheidung auch Jahre später </w:t>
      </w:r>
      <w:r w:rsidR="00836148" w:rsidRPr="009C1F0F">
        <w:rPr>
          <w:rFonts w:ascii="Helvetica LT Std Cond Light" w:hAnsi="Helvetica LT Std Cond Light"/>
          <w:b/>
          <w:bCs/>
          <w:lang w:val="de-DE"/>
        </w:rPr>
        <w:t>zufrieden</w:t>
      </w:r>
      <w:r w:rsidRPr="009C1F0F">
        <w:rPr>
          <w:rFonts w:ascii="Helvetica LT Std Cond Light" w:hAnsi="Helvetica LT Std Cond Light"/>
          <w:b/>
          <w:bCs/>
          <w:lang w:val="de-DE"/>
        </w:rPr>
        <w:t>.</w:t>
      </w:r>
      <w:r w:rsidR="006E19D8">
        <w:rPr>
          <w:rFonts w:ascii="Helvetica LT Std Cond Light" w:hAnsi="Helvetica LT Std Cond Light"/>
          <w:lang w:val="de-DE"/>
        </w:rPr>
        <w:t xml:space="preserve"> </w:t>
      </w:r>
      <w:r w:rsidR="006E19D8" w:rsidRPr="009C1F0F">
        <w:rPr>
          <w:rFonts w:ascii="Helvetica LT Std Cond Light" w:hAnsi="Helvetica LT Std Cond Light"/>
          <w:i/>
          <w:iCs/>
          <w:lang w:val="de-DE"/>
        </w:rPr>
        <w:t>(Corinne Rocca</w:t>
      </w:r>
      <w:r w:rsidR="006E19D8" w:rsidRPr="009C1F0F">
        <w:rPr>
          <w:i/>
          <w:iCs/>
          <w:lang w:val="de-DE"/>
        </w:rPr>
        <w:t xml:space="preserve"> zu </w:t>
      </w:r>
      <w:proofErr w:type="spellStart"/>
      <w:r w:rsidR="006E19D8" w:rsidRPr="009C1F0F">
        <w:rPr>
          <w:rFonts w:ascii="Helvetica LT Std Cond Light" w:hAnsi="Helvetica LT Std Cond Light"/>
          <w:i/>
          <w:iCs/>
          <w:lang w:val="de-DE"/>
        </w:rPr>
        <w:t>Turnaway</w:t>
      </w:r>
      <w:proofErr w:type="spellEnd"/>
      <w:r w:rsidR="006E19D8" w:rsidRPr="009C1F0F">
        <w:rPr>
          <w:rFonts w:ascii="Helvetica LT Std Cond Light" w:hAnsi="Helvetica LT Std Cond Light"/>
          <w:i/>
          <w:iCs/>
          <w:lang w:val="de-DE"/>
        </w:rPr>
        <w:t xml:space="preserve"> Study), </w:t>
      </w:r>
      <w:r w:rsidRPr="009C1F0F">
        <w:rPr>
          <w:rFonts w:ascii="Helvetica LT Std Cond Light" w:hAnsi="Helvetica LT Std Cond Light"/>
          <w:i/>
          <w:iCs/>
          <w:lang w:val="de-DE"/>
        </w:rPr>
        <w:t>Spahn über die Pille-danach: „Das sind keine Smarties“</w:t>
      </w:r>
    </w:p>
    <w:p w14:paraId="0BE71DA3" w14:textId="5B9104BE" w:rsidR="00422CEB" w:rsidRPr="009C1F0F" w:rsidRDefault="00F54AE6" w:rsidP="00974710">
      <w:pPr>
        <w:pStyle w:val="Listenabsatz"/>
        <w:numPr>
          <w:ilvl w:val="0"/>
          <w:numId w:val="1"/>
        </w:numPr>
        <w:rPr>
          <w:rFonts w:ascii="Helvetica LT Std Cond Light" w:hAnsi="Helvetica LT Std Cond Light"/>
          <w:b/>
          <w:bCs/>
          <w:lang w:val="de-DE"/>
        </w:rPr>
      </w:pPr>
      <w:r w:rsidRPr="00D65F5A">
        <w:rPr>
          <w:rFonts w:ascii="Helvetica LT Std Cond Light" w:hAnsi="Helvetica LT Std Cond Light"/>
          <w:lang w:val="de-DE"/>
        </w:rPr>
        <w:t>Welche drei medizinischen Abbruchmethoden stehen in Deutschland theoretisch zur Verfügung?</w:t>
      </w:r>
      <w:r w:rsidR="00426183" w:rsidRPr="00D65F5A">
        <w:rPr>
          <w:rFonts w:ascii="Helvetica LT Std Cond Light" w:hAnsi="Helvetica LT Std Cond Light"/>
          <w:lang w:val="de-DE"/>
        </w:rPr>
        <w:t xml:space="preserve"> </w:t>
      </w:r>
      <w:r w:rsidR="003B5F67" w:rsidRPr="009C1F0F">
        <w:rPr>
          <w:rFonts w:ascii="Helvetica LT Std Cond Light" w:hAnsi="Helvetica LT Std Cond Light"/>
          <w:b/>
          <w:bCs/>
          <w:lang w:val="de-DE"/>
        </w:rPr>
        <w:t>Kürettage</w:t>
      </w:r>
      <w:r w:rsidR="006E19D8" w:rsidRPr="009C1F0F">
        <w:rPr>
          <w:rFonts w:ascii="Helvetica LT Std Cond Light" w:hAnsi="Helvetica LT Std Cond Light"/>
          <w:b/>
          <w:bCs/>
          <w:lang w:val="de-DE"/>
        </w:rPr>
        <w:t xml:space="preserve"> (Ausschabung)</w:t>
      </w:r>
      <w:r w:rsidR="00E075FB" w:rsidRPr="009C1F0F">
        <w:rPr>
          <w:rFonts w:ascii="Helvetica LT Std Cond Light" w:hAnsi="Helvetica LT Std Cond Light"/>
          <w:b/>
          <w:bCs/>
          <w:lang w:val="de-DE"/>
        </w:rPr>
        <w:t>, Aspiration</w:t>
      </w:r>
      <w:r w:rsidR="006E19D8" w:rsidRPr="009C1F0F">
        <w:rPr>
          <w:rFonts w:ascii="Helvetica LT Std Cond Light" w:hAnsi="Helvetica LT Std Cond Light"/>
          <w:b/>
          <w:bCs/>
          <w:lang w:val="de-DE"/>
        </w:rPr>
        <w:t xml:space="preserve"> (Absaugung)</w:t>
      </w:r>
      <w:r w:rsidR="00E075FB" w:rsidRPr="009C1F0F">
        <w:rPr>
          <w:rFonts w:ascii="Helvetica LT Std Cond Light" w:hAnsi="Helvetica LT Std Cond Light"/>
          <w:b/>
          <w:bCs/>
          <w:lang w:val="de-DE"/>
        </w:rPr>
        <w:t xml:space="preserve">, </w:t>
      </w:r>
      <w:r w:rsidR="00836148" w:rsidRPr="009C1F0F">
        <w:rPr>
          <w:rFonts w:ascii="Helvetica LT Std Cond Light" w:hAnsi="Helvetica LT Std Cond Light"/>
          <w:b/>
          <w:bCs/>
          <w:lang w:val="de-DE"/>
        </w:rPr>
        <w:t>m</w:t>
      </w:r>
      <w:r w:rsidR="00E075FB" w:rsidRPr="009C1F0F">
        <w:rPr>
          <w:rFonts w:ascii="Helvetica LT Std Cond Light" w:hAnsi="Helvetica LT Std Cond Light"/>
          <w:b/>
          <w:bCs/>
          <w:lang w:val="de-DE"/>
        </w:rPr>
        <w:t>edikamentös</w:t>
      </w:r>
      <w:r w:rsidR="00836148" w:rsidRPr="009C1F0F">
        <w:rPr>
          <w:rFonts w:ascii="Helvetica LT Std Cond Light" w:hAnsi="Helvetica LT Std Cond Light"/>
          <w:b/>
          <w:bCs/>
          <w:lang w:val="de-DE"/>
        </w:rPr>
        <w:t>er Schwangerschaftsabbruch</w:t>
      </w:r>
    </w:p>
    <w:p w14:paraId="0CF198EA" w14:textId="0D4C2401" w:rsidR="00F54AE6" w:rsidRPr="00D65F5A" w:rsidRDefault="0030283B" w:rsidP="00F54AE6">
      <w:pPr>
        <w:pStyle w:val="Listenabsatz"/>
        <w:numPr>
          <w:ilvl w:val="0"/>
          <w:numId w:val="1"/>
        </w:numPr>
        <w:rPr>
          <w:rFonts w:ascii="Helvetica LT Std Cond Light" w:hAnsi="Helvetica LT Std Cond Light"/>
          <w:lang w:val="de-DE"/>
        </w:rPr>
      </w:pPr>
      <w:r w:rsidRPr="00D65F5A">
        <w:rPr>
          <w:rFonts w:ascii="Helvetica LT Std Cond Light" w:hAnsi="Helvetica LT Std Cond Light"/>
          <w:lang w:val="de-DE"/>
        </w:rPr>
        <w:t xml:space="preserve">Die </w:t>
      </w:r>
      <w:r w:rsidR="005F0F8E" w:rsidRPr="00D65F5A">
        <w:rPr>
          <w:rFonts w:ascii="Helvetica LT Std Cond Light" w:hAnsi="Helvetica LT Std Cond Light"/>
          <w:lang w:val="de-DE"/>
        </w:rPr>
        <w:t xml:space="preserve">Kosten </w:t>
      </w:r>
      <w:r w:rsidRPr="00D65F5A">
        <w:rPr>
          <w:rFonts w:ascii="Helvetica LT Std Cond Light" w:hAnsi="Helvetica LT Std Cond Light"/>
          <w:lang w:val="de-DE"/>
        </w:rPr>
        <w:t xml:space="preserve">für einen Schwangerschaftsabbruch </w:t>
      </w:r>
      <w:r w:rsidR="005F0F8E" w:rsidRPr="00D65F5A">
        <w:rPr>
          <w:rFonts w:ascii="Helvetica LT Std Cond Light" w:hAnsi="Helvetica LT Std Cond Light"/>
          <w:lang w:val="de-DE"/>
        </w:rPr>
        <w:t xml:space="preserve">werden </w:t>
      </w:r>
      <w:r w:rsidRPr="00D65F5A">
        <w:rPr>
          <w:rFonts w:ascii="Helvetica LT Std Cond Light" w:hAnsi="Helvetica LT Std Cond Light"/>
          <w:lang w:val="de-DE"/>
        </w:rPr>
        <w:t xml:space="preserve">bei der Beratungsregelung </w:t>
      </w:r>
      <w:r w:rsidR="005F0F8E" w:rsidRPr="00D65F5A">
        <w:rPr>
          <w:rFonts w:ascii="Helvetica LT Std Cond Light" w:hAnsi="Helvetica LT Std Cond Light"/>
          <w:lang w:val="de-DE"/>
        </w:rPr>
        <w:t>nicht von der Versicherun</w:t>
      </w:r>
      <w:r w:rsidR="00836148" w:rsidRPr="00D65F5A">
        <w:rPr>
          <w:rFonts w:ascii="Helvetica LT Std Cond Light" w:hAnsi="Helvetica LT Std Cond Light"/>
          <w:lang w:val="de-DE"/>
        </w:rPr>
        <w:t>g</w:t>
      </w:r>
      <w:r w:rsidR="005F0F8E" w:rsidRPr="00D65F5A">
        <w:rPr>
          <w:rFonts w:ascii="Helvetica LT Std Cond Light" w:hAnsi="Helvetica LT Std Cond Light"/>
          <w:lang w:val="de-DE"/>
        </w:rPr>
        <w:t>/</w:t>
      </w:r>
      <w:r w:rsidR="00836148" w:rsidRPr="00D65F5A">
        <w:rPr>
          <w:rFonts w:ascii="Helvetica LT Std Cond Light" w:hAnsi="Helvetica LT Std Cond Light"/>
          <w:lang w:val="de-DE"/>
        </w:rPr>
        <w:t>K</w:t>
      </w:r>
      <w:r w:rsidR="005F0F8E" w:rsidRPr="00D65F5A">
        <w:rPr>
          <w:rFonts w:ascii="Helvetica LT Std Cond Light" w:hAnsi="Helvetica LT Std Cond Light"/>
          <w:lang w:val="de-DE"/>
        </w:rPr>
        <w:t xml:space="preserve">asse getragen. Personen mit geringfügigem Einkommen bekommen die Kosten vom Land erstattet. </w:t>
      </w:r>
      <w:r w:rsidR="00F54AE6" w:rsidRPr="00D65F5A">
        <w:rPr>
          <w:rFonts w:ascii="Helvetica LT Std Cond Light" w:hAnsi="Helvetica LT Std Cond Light"/>
          <w:lang w:val="de-DE"/>
        </w:rPr>
        <w:t xml:space="preserve">Schätzfrage: Wie viel kostet ein klinischer Schwangerschaftsabbruch? </w:t>
      </w:r>
      <w:r w:rsidR="00F54AE6" w:rsidRPr="009C1F0F">
        <w:rPr>
          <w:rFonts w:ascii="Helvetica LT Std Cond Light" w:hAnsi="Helvetica LT Std Cond Light"/>
          <w:b/>
          <w:bCs/>
          <w:lang w:val="de-DE"/>
        </w:rPr>
        <w:t>200-500 Euro</w:t>
      </w:r>
    </w:p>
    <w:p w14:paraId="2D53EB5A" w14:textId="58F11A76" w:rsidR="00F54AE6" w:rsidRPr="00D65F5A" w:rsidRDefault="005F0F8E" w:rsidP="00F54AE6">
      <w:pPr>
        <w:pStyle w:val="Listenabsatz"/>
        <w:numPr>
          <w:ilvl w:val="0"/>
          <w:numId w:val="1"/>
        </w:numPr>
        <w:rPr>
          <w:rFonts w:ascii="Helvetica LT Std Cond Light" w:hAnsi="Helvetica LT Std Cond Light"/>
          <w:lang w:val="de-DE"/>
        </w:rPr>
      </w:pPr>
      <w:r w:rsidRPr="00D65F5A">
        <w:rPr>
          <w:rFonts w:ascii="Helvetica LT Std Cond Light" w:hAnsi="Helvetica LT Std Cond Light"/>
          <w:lang w:val="de-DE"/>
        </w:rPr>
        <w:t>CEDAW ist das „Übereinkommen zur Beseitigung jeder Form von Diskriminierung der Frau“</w:t>
      </w:r>
      <w:r w:rsidR="0030283B" w:rsidRPr="00D65F5A">
        <w:rPr>
          <w:rFonts w:ascii="Helvetica LT Std Cond Light" w:hAnsi="Helvetica LT Std Cond Light"/>
          <w:lang w:val="de-DE"/>
        </w:rPr>
        <w:t>,</w:t>
      </w:r>
      <w:r w:rsidRPr="00D65F5A">
        <w:rPr>
          <w:rFonts w:ascii="Helvetica LT Std Cond Light" w:hAnsi="Helvetica LT Std Cond Light"/>
          <w:lang w:val="de-DE"/>
        </w:rPr>
        <w:t xml:space="preserve"> auch „Frauenkonvention“ genannt. Es ist ein internationales Übereinkommen der UN zu Frauenrechten von 1979. Deutschland hat es 1985 ratifiziert. </w:t>
      </w:r>
      <w:r w:rsidR="00F54AE6" w:rsidRPr="00D65F5A">
        <w:rPr>
          <w:rFonts w:ascii="Helvetica LT Std Cond Light" w:hAnsi="Helvetica LT Std Cond Light"/>
          <w:lang w:val="de-DE"/>
        </w:rPr>
        <w:t xml:space="preserve">Worin </w:t>
      </w:r>
      <w:r w:rsidR="00426183" w:rsidRPr="00D65F5A">
        <w:rPr>
          <w:rFonts w:ascii="Helvetica LT Std Cond Light" w:hAnsi="Helvetica LT Std Cond Light"/>
          <w:lang w:val="de-DE"/>
        </w:rPr>
        <w:t>verletzt</w:t>
      </w:r>
      <w:r w:rsidR="00F54AE6" w:rsidRPr="00D65F5A">
        <w:rPr>
          <w:rFonts w:ascii="Helvetica LT Std Cond Light" w:hAnsi="Helvetica LT Std Cond Light"/>
          <w:lang w:val="de-DE"/>
        </w:rPr>
        <w:t xml:space="preserve"> Deutschland </w:t>
      </w:r>
      <w:r w:rsidR="0030283B" w:rsidRPr="00D65F5A">
        <w:rPr>
          <w:rFonts w:ascii="Helvetica LT Std Cond Light" w:hAnsi="Helvetica LT Std Cond Light"/>
          <w:lang w:val="de-DE"/>
        </w:rPr>
        <w:t>CEDAW</w:t>
      </w:r>
      <w:r w:rsidR="00426183" w:rsidRPr="00D65F5A">
        <w:rPr>
          <w:rFonts w:ascii="Helvetica LT Std Cond Light" w:hAnsi="Helvetica LT Std Cond Light"/>
          <w:lang w:val="de-DE"/>
        </w:rPr>
        <w:t xml:space="preserve">? </w:t>
      </w:r>
      <w:r w:rsidR="00426183" w:rsidRPr="009C1F0F">
        <w:rPr>
          <w:rFonts w:ascii="Helvetica LT Std Cond Light" w:hAnsi="Helvetica LT Std Cond Light"/>
          <w:b/>
          <w:bCs/>
          <w:lang w:val="de-DE"/>
        </w:rPr>
        <w:t>Verpflichtende Beratung, drei</w:t>
      </w:r>
      <w:r w:rsidR="0030283B" w:rsidRPr="009C1F0F">
        <w:rPr>
          <w:rFonts w:ascii="Helvetica LT Std Cond Light" w:hAnsi="Helvetica LT Std Cond Light"/>
          <w:b/>
          <w:bCs/>
          <w:lang w:val="de-DE"/>
        </w:rPr>
        <w:t xml:space="preserve"> </w:t>
      </w:r>
      <w:r w:rsidR="00426183" w:rsidRPr="009C1F0F">
        <w:rPr>
          <w:rFonts w:ascii="Helvetica LT Std Cond Light" w:hAnsi="Helvetica LT Std Cond Light"/>
          <w:b/>
          <w:bCs/>
          <w:lang w:val="de-DE"/>
        </w:rPr>
        <w:t>Tage</w:t>
      </w:r>
      <w:r w:rsidR="0030283B" w:rsidRPr="009C1F0F">
        <w:rPr>
          <w:rFonts w:ascii="Helvetica LT Std Cond Light" w:hAnsi="Helvetica LT Std Cond Light"/>
          <w:b/>
          <w:bCs/>
          <w:lang w:val="de-DE"/>
        </w:rPr>
        <w:t xml:space="preserve"> „Bedenk</w:t>
      </w:r>
      <w:r w:rsidR="00426183" w:rsidRPr="009C1F0F">
        <w:rPr>
          <w:rFonts w:ascii="Helvetica LT Std Cond Light" w:hAnsi="Helvetica LT Std Cond Light"/>
          <w:b/>
          <w:bCs/>
          <w:lang w:val="de-DE"/>
        </w:rPr>
        <w:t>zeit</w:t>
      </w:r>
      <w:r w:rsidR="0030283B" w:rsidRPr="009C1F0F">
        <w:rPr>
          <w:rFonts w:ascii="Helvetica LT Std Cond Light" w:hAnsi="Helvetica LT Std Cond Light"/>
          <w:b/>
          <w:bCs/>
          <w:lang w:val="de-DE"/>
        </w:rPr>
        <w:t>“</w:t>
      </w:r>
      <w:r w:rsidR="00426183" w:rsidRPr="009C1F0F">
        <w:rPr>
          <w:rFonts w:ascii="Helvetica LT Std Cond Light" w:hAnsi="Helvetica LT Std Cond Light"/>
          <w:b/>
          <w:bCs/>
          <w:lang w:val="de-DE"/>
        </w:rPr>
        <w:t>, Kostenübernahme</w:t>
      </w:r>
    </w:p>
    <w:p w14:paraId="7747698A" w14:textId="3891964D" w:rsidR="00426183" w:rsidRPr="009C1F0F" w:rsidRDefault="005F0F8E" w:rsidP="00426183">
      <w:pPr>
        <w:pStyle w:val="Listenabsatz"/>
        <w:numPr>
          <w:ilvl w:val="0"/>
          <w:numId w:val="1"/>
        </w:numPr>
        <w:rPr>
          <w:rFonts w:ascii="Helvetica LT Std Cond Light" w:hAnsi="Helvetica LT Std Cond Light"/>
          <w:b/>
          <w:bCs/>
          <w:lang w:val="de-DE"/>
        </w:rPr>
      </w:pPr>
      <w:r w:rsidRPr="00D65F5A">
        <w:rPr>
          <w:rFonts w:ascii="Helvetica LT Std Cond Light" w:hAnsi="Helvetica LT Std Cond Light"/>
          <w:lang w:val="de-DE"/>
        </w:rPr>
        <w:t xml:space="preserve">In vielen Städten gibt es auf Druck radikaler Abtreibungsgegner*innen keine Möglichkeiten einen Abbruch durchzuführen. Anklagewellen, Sachbeschädigung der Beratungsstellen und Kliniken, Einschüchterungsversuche der Betroffenen, Auflauern gegen </w:t>
      </w:r>
      <w:proofErr w:type="spellStart"/>
      <w:r w:rsidRPr="00D65F5A">
        <w:rPr>
          <w:rFonts w:ascii="Helvetica LT Std Cond Light" w:hAnsi="Helvetica LT Std Cond Light"/>
          <w:lang w:val="de-DE"/>
        </w:rPr>
        <w:t>Ärzt</w:t>
      </w:r>
      <w:proofErr w:type="spellEnd"/>
      <w:r w:rsidRPr="00D65F5A">
        <w:rPr>
          <w:rFonts w:ascii="Helvetica LT Std Cond Light" w:hAnsi="Helvetica LT Std Cond Light"/>
          <w:lang w:val="de-DE"/>
        </w:rPr>
        <w:t xml:space="preserve">*innen sind einige Methoden derer sich radikale Abtreibungsgegner*innen bedienen. </w:t>
      </w:r>
      <w:r w:rsidR="00426183" w:rsidRPr="00D65F5A">
        <w:rPr>
          <w:rFonts w:ascii="Helvetica LT Std Cond Light" w:hAnsi="Helvetica LT Std Cond Light"/>
          <w:lang w:val="de-DE"/>
        </w:rPr>
        <w:t>Wo ist die nächste Möglichkeit</w:t>
      </w:r>
      <w:r w:rsidR="005D22C6" w:rsidRPr="00D65F5A">
        <w:rPr>
          <w:rFonts w:ascii="Helvetica LT Std Cond Light" w:hAnsi="Helvetica LT Std Cond Light"/>
          <w:lang w:val="de-DE"/>
        </w:rPr>
        <w:t>,</w:t>
      </w:r>
      <w:r w:rsidR="00426183" w:rsidRPr="00D65F5A">
        <w:rPr>
          <w:rFonts w:ascii="Helvetica LT Std Cond Light" w:hAnsi="Helvetica LT Std Cond Light"/>
          <w:lang w:val="de-DE"/>
        </w:rPr>
        <w:t xml:space="preserve"> wenn eine Person in Karl Marx</w:t>
      </w:r>
      <w:r w:rsidR="0030283B" w:rsidRPr="00D65F5A">
        <w:rPr>
          <w:rFonts w:ascii="Helvetica LT Std Cond Light" w:hAnsi="Helvetica LT Std Cond Light"/>
          <w:lang w:val="de-DE"/>
        </w:rPr>
        <w:t>‘</w:t>
      </w:r>
      <w:r w:rsidR="00426183" w:rsidRPr="00D65F5A">
        <w:rPr>
          <w:rFonts w:ascii="Helvetica LT Std Cond Light" w:hAnsi="Helvetica LT Std Cond Light"/>
          <w:lang w:val="de-DE"/>
        </w:rPr>
        <w:t xml:space="preserve"> Geburtsstadt abtreiben muss/möchte?</w:t>
      </w:r>
      <w:r w:rsidR="00036888">
        <w:rPr>
          <w:rFonts w:ascii="Helvetica LT Std Cond Light" w:hAnsi="Helvetica LT Std Cond Light"/>
          <w:lang w:val="de-DE"/>
        </w:rPr>
        <w:t xml:space="preserve"> (Karl Marx ist in Trier geboren)</w:t>
      </w:r>
      <w:r w:rsidR="00E075FB" w:rsidRPr="00D65F5A">
        <w:rPr>
          <w:rFonts w:ascii="Helvetica LT Std Cond Light" w:hAnsi="Helvetica LT Std Cond Light"/>
          <w:lang w:val="de-DE"/>
        </w:rPr>
        <w:t xml:space="preserve"> </w:t>
      </w:r>
      <w:r w:rsidR="00936494" w:rsidRPr="009C1F0F">
        <w:rPr>
          <w:rFonts w:ascii="Helvetica LT Std Cond Light" w:hAnsi="Helvetica LT Std Cond Light"/>
          <w:b/>
          <w:bCs/>
          <w:lang w:val="de-DE"/>
        </w:rPr>
        <w:t xml:space="preserve">Für medikamentös in Saarburg (25 km), operativ in Saarbrücken (97km), in Luxemburg (47 km) müssten Betroffene die Kosten selber tragen. </w:t>
      </w:r>
    </w:p>
    <w:p w14:paraId="1266AD87" w14:textId="558FA06B" w:rsidR="00974710" w:rsidRPr="009C1F0F" w:rsidRDefault="00E15FD2" w:rsidP="00974710">
      <w:pPr>
        <w:pStyle w:val="Listenabsatz"/>
        <w:numPr>
          <w:ilvl w:val="0"/>
          <w:numId w:val="1"/>
        </w:numPr>
        <w:rPr>
          <w:rFonts w:ascii="Helvetica LT Std Cond Light" w:hAnsi="Helvetica LT Std Cond Light"/>
          <w:b/>
          <w:bCs/>
          <w:lang w:val="de-DE"/>
        </w:rPr>
      </w:pPr>
      <w:r w:rsidRPr="00D65F5A">
        <w:rPr>
          <w:rFonts w:ascii="Helvetica LT Std Cond Light" w:hAnsi="Helvetica LT Std Cond Light"/>
          <w:lang w:val="de-DE"/>
        </w:rPr>
        <w:t xml:space="preserve">In </w:t>
      </w:r>
      <w:r w:rsidR="006A254F" w:rsidRPr="00D65F5A">
        <w:rPr>
          <w:rFonts w:ascii="Helvetica LT Std Cond Light" w:hAnsi="Helvetica LT Std Cond Light"/>
          <w:lang w:val="de-DE"/>
        </w:rPr>
        <w:t xml:space="preserve">Nicaragua, El Salvador, Malta und Ägypten darf selbst nach einer Vergewaltigung nicht Abgetrieben werden. In Polen und Italien dürfen </w:t>
      </w:r>
      <w:proofErr w:type="spellStart"/>
      <w:r w:rsidR="006A254F" w:rsidRPr="00D65F5A">
        <w:rPr>
          <w:rFonts w:ascii="Helvetica LT Std Cond Light" w:hAnsi="Helvetica LT Std Cond Light"/>
          <w:lang w:val="de-DE"/>
        </w:rPr>
        <w:t>Ärzt</w:t>
      </w:r>
      <w:proofErr w:type="spellEnd"/>
      <w:r w:rsidR="006A254F" w:rsidRPr="00D65F5A">
        <w:rPr>
          <w:rFonts w:ascii="Helvetica LT Std Cond Light" w:hAnsi="Helvetica LT Std Cond Light"/>
          <w:lang w:val="de-DE"/>
        </w:rPr>
        <w:t>*innen aus Gewissensgründen einen Abbruch ablehnen. Nur mit medizinischer Indikation oder nach Vergewaltigung sind in Polen Abtreibungen legal.</w:t>
      </w:r>
      <w:r w:rsidR="00936494" w:rsidRPr="00D65F5A">
        <w:rPr>
          <w:rFonts w:ascii="Helvetica LT Std Cond Light" w:hAnsi="Helvetica LT Std Cond Light"/>
          <w:lang w:val="de-DE"/>
        </w:rPr>
        <w:t xml:space="preserve"> </w:t>
      </w:r>
      <w:r w:rsidR="00F910DD" w:rsidRPr="00D65F5A">
        <w:rPr>
          <w:rFonts w:ascii="Helvetica LT Std Cond Light" w:hAnsi="Helvetica LT Std Cond Light"/>
          <w:lang w:val="de-DE"/>
        </w:rPr>
        <w:t xml:space="preserve">Wie viel Prozent der Weltbevölkerung lebt in Ländern mit sehr restriktiven Abtreibungsgesetzen? </w:t>
      </w:r>
      <w:r w:rsidR="00F910DD" w:rsidRPr="009C1F0F">
        <w:rPr>
          <w:rFonts w:ascii="Helvetica LT Std Cond Light" w:hAnsi="Helvetica LT Std Cond Light"/>
          <w:b/>
          <w:bCs/>
          <w:lang w:val="de-DE"/>
        </w:rPr>
        <w:t>25%</w:t>
      </w:r>
      <w:r w:rsidR="003B5F67" w:rsidRPr="009C1F0F">
        <w:rPr>
          <w:rFonts w:ascii="Helvetica LT Std Cond Light" w:hAnsi="Helvetica LT Std Cond Light"/>
          <w:b/>
          <w:bCs/>
          <w:lang w:val="de-DE"/>
        </w:rPr>
        <w:t>;</w:t>
      </w:r>
      <w:r w:rsidR="006A254F" w:rsidRPr="009C1F0F">
        <w:rPr>
          <w:rFonts w:ascii="Helvetica LT Std Cond Light" w:hAnsi="Helvetica LT Std Cond Light"/>
          <w:b/>
          <w:bCs/>
          <w:lang w:val="de-DE"/>
        </w:rPr>
        <w:t xml:space="preserve"> 36% leben in Ländern in denen eine Möglichkeit zum legalen Schwangerschaftsabbruch besteht.</w:t>
      </w:r>
    </w:p>
    <w:p w14:paraId="04B59461" w14:textId="4F99D2CD" w:rsidR="006A254F" w:rsidRPr="009C1F0F" w:rsidRDefault="006A254F" w:rsidP="00974710">
      <w:pPr>
        <w:pStyle w:val="Listenabsatz"/>
        <w:numPr>
          <w:ilvl w:val="0"/>
          <w:numId w:val="1"/>
        </w:numPr>
        <w:rPr>
          <w:rFonts w:ascii="Helvetica LT Std Cond Light" w:hAnsi="Helvetica LT Std Cond Light"/>
          <w:i/>
          <w:iCs/>
          <w:lang w:val="de-DE"/>
        </w:rPr>
      </w:pPr>
      <w:r w:rsidRPr="00D65F5A">
        <w:rPr>
          <w:rFonts w:ascii="Helvetica LT Std Cond Light" w:hAnsi="Helvetica LT Std Cond Light"/>
          <w:lang w:val="de-DE"/>
        </w:rPr>
        <w:t xml:space="preserve">In wie vielen Ländern sind Schwangerschaftsabbrüche legal und kostenfrei und damit sicher? </w:t>
      </w:r>
      <w:r w:rsidR="00DF5EA7" w:rsidRPr="009C1F0F">
        <w:rPr>
          <w:rFonts w:ascii="Helvetica LT Std Cond Light" w:hAnsi="Helvetica LT Std Cond Light"/>
          <w:b/>
          <w:bCs/>
          <w:lang w:val="de-DE"/>
        </w:rPr>
        <w:t xml:space="preserve">(52 Straffrei, </w:t>
      </w:r>
      <w:r w:rsidR="00261CF4" w:rsidRPr="009C1F0F">
        <w:rPr>
          <w:rFonts w:ascii="Helvetica LT Std Cond Light" w:hAnsi="Helvetica LT Std Cond Light"/>
          <w:b/>
          <w:bCs/>
          <w:lang w:val="de-DE"/>
        </w:rPr>
        <w:t xml:space="preserve">52 mit </w:t>
      </w:r>
      <w:r w:rsidR="00F723EE" w:rsidRPr="009C1F0F">
        <w:rPr>
          <w:rFonts w:ascii="Helvetica LT Std Cond Light" w:hAnsi="Helvetica LT Std Cond Light"/>
          <w:b/>
          <w:bCs/>
          <w:lang w:val="de-DE"/>
        </w:rPr>
        <w:t>K</w:t>
      </w:r>
      <w:r w:rsidR="00261CF4" w:rsidRPr="009C1F0F">
        <w:rPr>
          <w:rFonts w:ascii="Helvetica LT Std Cond Light" w:hAnsi="Helvetica LT Std Cond Light"/>
          <w:b/>
          <w:bCs/>
          <w:lang w:val="de-DE"/>
        </w:rPr>
        <w:t>ostenübernahme</w:t>
      </w:r>
      <w:r w:rsidR="00261CF4">
        <w:rPr>
          <w:rFonts w:ascii="Helvetica LT Std Cond Light" w:hAnsi="Helvetica LT Std Cond Light"/>
          <w:lang w:val="de-DE"/>
        </w:rPr>
        <w:t xml:space="preserve">, </w:t>
      </w:r>
      <w:r w:rsidR="00261CF4" w:rsidRPr="009C1F0F">
        <w:rPr>
          <w:rFonts w:ascii="Helvetica LT Std Cond Light" w:hAnsi="Helvetica LT Std Cond Light"/>
          <w:i/>
          <w:iCs/>
          <w:lang w:val="de-DE"/>
        </w:rPr>
        <w:t xml:space="preserve">aber </w:t>
      </w:r>
      <w:r w:rsidR="00F723EE" w:rsidRPr="009C1F0F">
        <w:rPr>
          <w:rFonts w:ascii="Helvetica LT Std Cond Light" w:hAnsi="Helvetica LT Std Cond Light"/>
          <w:i/>
          <w:iCs/>
          <w:lang w:val="de-DE"/>
        </w:rPr>
        <w:t xml:space="preserve">wie groß ist die Schnittmenge und wo ist es </w:t>
      </w:r>
      <w:r w:rsidR="00261CF4" w:rsidRPr="009C1F0F">
        <w:rPr>
          <w:rFonts w:ascii="Helvetica LT Std Cond Light" w:hAnsi="Helvetica LT Std Cond Light"/>
          <w:i/>
          <w:iCs/>
          <w:lang w:val="de-DE"/>
        </w:rPr>
        <w:t xml:space="preserve">kostenfrei und legal </w:t>
      </w:r>
      <w:r w:rsidR="00F723EE" w:rsidRPr="009C1F0F">
        <w:rPr>
          <w:rFonts w:ascii="Helvetica LT Std Cond Light" w:hAnsi="Helvetica LT Std Cond Light"/>
          <w:i/>
          <w:iCs/>
          <w:lang w:val="de-DE"/>
        </w:rPr>
        <w:t xml:space="preserve">in allen </w:t>
      </w:r>
      <w:r w:rsidR="00261CF4" w:rsidRPr="009C1F0F">
        <w:rPr>
          <w:rFonts w:ascii="Helvetica LT Std Cond Light" w:hAnsi="Helvetica LT Std Cond Light"/>
          <w:i/>
          <w:iCs/>
          <w:lang w:val="de-DE"/>
        </w:rPr>
        <w:t>Fälle</w:t>
      </w:r>
      <w:r w:rsidR="00F723EE" w:rsidRPr="009C1F0F">
        <w:rPr>
          <w:rFonts w:ascii="Helvetica LT Std Cond Light" w:hAnsi="Helvetica LT Std Cond Light"/>
          <w:i/>
          <w:iCs/>
          <w:lang w:val="de-DE"/>
        </w:rPr>
        <w:t>n</w:t>
      </w:r>
      <w:r w:rsidR="00261CF4" w:rsidRPr="009C1F0F">
        <w:rPr>
          <w:rFonts w:ascii="Helvetica LT Std Cond Light" w:hAnsi="Helvetica LT Std Cond Light"/>
          <w:i/>
          <w:iCs/>
          <w:lang w:val="de-DE"/>
        </w:rPr>
        <w:t>?</w:t>
      </w:r>
      <w:r w:rsidR="00F723EE" w:rsidRPr="009C1F0F">
        <w:rPr>
          <w:rFonts w:ascii="Helvetica LT Std Cond Light" w:hAnsi="Helvetica LT Std Cond Light"/>
          <w:i/>
          <w:iCs/>
          <w:lang w:val="de-DE"/>
        </w:rPr>
        <w:t xml:space="preserve"> Deutschland zählt hier zum Beispiel dazu</w:t>
      </w:r>
      <w:r w:rsidR="00261CF4" w:rsidRPr="009C1F0F">
        <w:rPr>
          <w:rFonts w:ascii="Helvetica LT Std Cond Light" w:hAnsi="Helvetica LT Std Cond Light"/>
          <w:i/>
          <w:iCs/>
          <w:lang w:val="de-DE"/>
        </w:rPr>
        <w:t>)</w:t>
      </w:r>
    </w:p>
    <w:p w14:paraId="4EF45056" w14:textId="03297A18" w:rsidR="00F910DD" w:rsidRPr="00D65F5A" w:rsidRDefault="00F910DD" w:rsidP="00974710">
      <w:pPr>
        <w:pStyle w:val="Listenabsatz"/>
        <w:numPr>
          <w:ilvl w:val="0"/>
          <w:numId w:val="1"/>
        </w:numPr>
        <w:rPr>
          <w:rFonts w:ascii="Helvetica LT Std Cond Light" w:hAnsi="Helvetica LT Std Cond Light"/>
          <w:lang w:val="de-DE"/>
        </w:rPr>
      </w:pPr>
      <w:r w:rsidRPr="00D65F5A">
        <w:rPr>
          <w:rFonts w:ascii="Helvetica LT Std Cond Light" w:hAnsi="Helvetica LT Std Cond Light"/>
          <w:lang w:val="de-DE"/>
        </w:rPr>
        <w:t xml:space="preserve">Wie viele Menschen sterben jährlich wegen unsachgemäßer Schwangerschaftsabbrüche? </w:t>
      </w:r>
      <w:r w:rsidRPr="009C1F0F">
        <w:rPr>
          <w:rFonts w:ascii="Helvetica LT Std Cond Light" w:hAnsi="Helvetica LT Std Cond Light"/>
          <w:b/>
          <w:bCs/>
          <w:lang w:val="de-DE"/>
        </w:rPr>
        <w:t>Knapp 23000</w:t>
      </w:r>
    </w:p>
    <w:p w14:paraId="7C79A425" w14:textId="750D7429" w:rsidR="005D22C6" w:rsidRPr="00D65F5A" w:rsidRDefault="001B68AA" w:rsidP="005D22C6">
      <w:pPr>
        <w:pStyle w:val="Listenabsatz"/>
        <w:numPr>
          <w:ilvl w:val="0"/>
          <w:numId w:val="1"/>
        </w:numPr>
        <w:rPr>
          <w:rFonts w:ascii="Helvetica LT Std Cond Light" w:hAnsi="Helvetica LT Std Cond Light"/>
          <w:lang w:val="de-DE"/>
        </w:rPr>
      </w:pPr>
      <w:r w:rsidRPr="00D65F5A">
        <w:rPr>
          <w:rFonts w:ascii="Helvetica LT Std Cond Light" w:hAnsi="Helvetica LT Std Cond Light"/>
          <w:lang w:val="de-DE"/>
        </w:rPr>
        <w:t xml:space="preserve">Schwangerschaftsabbrüche sind in der Regel nicht </w:t>
      </w:r>
      <w:r w:rsidR="00261CF4">
        <w:rPr>
          <w:rFonts w:ascii="Helvetica LT Std Cond Light" w:hAnsi="Helvetica LT Std Cond Light"/>
          <w:lang w:val="de-DE"/>
        </w:rPr>
        <w:t>T</w:t>
      </w:r>
      <w:r w:rsidRPr="00D65F5A">
        <w:rPr>
          <w:rFonts w:ascii="Helvetica LT Std Cond Light" w:hAnsi="Helvetica LT Std Cond Light"/>
          <w:lang w:val="de-DE"/>
        </w:rPr>
        <w:t xml:space="preserve">eil der Gynäkologischen Facharztausbildung. </w:t>
      </w:r>
      <w:r w:rsidR="005D22C6" w:rsidRPr="00D65F5A">
        <w:rPr>
          <w:rFonts w:ascii="Helvetica LT Std Cond Light" w:hAnsi="Helvetica LT Std Cond Light"/>
          <w:lang w:val="de-DE"/>
        </w:rPr>
        <w:t xml:space="preserve">Mit welchem Obst oder Gemüse können Mediziner*innen einen Abbruch lernen? </w:t>
      </w:r>
      <w:r w:rsidR="005D22C6" w:rsidRPr="009C1F0F">
        <w:rPr>
          <w:rFonts w:ascii="Helvetica LT Std Cond Light" w:hAnsi="Helvetica LT Std Cond Light"/>
          <w:b/>
          <w:bCs/>
          <w:lang w:val="de-DE"/>
        </w:rPr>
        <w:t>Papayas</w:t>
      </w:r>
    </w:p>
    <w:p w14:paraId="08622F52" w14:textId="1D621B48" w:rsidR="005D22C6" w:rsidRPr="00D65F5A" w:rsidRDefault="001B68AA" w:rsidP="005D22C6">
      <w:pPr>
        <w:pStyle w:val="Listenabsatz"/>
        <w:numPr>
          <w:ilvl w:val="0"/>
          <w:numId w:val="1"/>
        </w:numPr>
        <w:rPr>
          <w:rFonts w:ascii="Helvetica LT Std Cond Light" w:hAnsi="Helvetica LT Std Cond Light"/>
          <w:lang w:val="de-DE"/>
        </w:rPr>
      </w:pPr>
      <w:r w:rsidRPr="00D65F5A">
        <w:rPr>
          <w:rFonts w:ascii="Helvetica LT Std Cond Light" w:hAnsi="Helvetica LT Std Cond Light"/>
          <w:lang w:val="de-DE"/>
        </w:rPr>
        <w:t>Von vielen Abtreibungsgegner*innen werden Behauptungen und Horror</w:t>
      </w:r>
      <w:r w:rsidR="002A3BEA" w:rsidRPr="00D65F5A">
        <w:rPr>
          <w:rFonts w:ascii="Helvetica LT Std Cond Light" w:hAnsi="Helvetica LT Std Cond Light"/>
          <w:lang w:val="de-DE"/>
        </w:rPr>
        <w:t>szenarien</w:t>
      </w:r>
      <w:r w:rsidRPr="00D65F5A">
        <w:rPr>
          <w:rFonts w:ascii="Helvetica LT Std Cond Light" w:hAnsi="Helvetica LT Std Cond Light"/>
          <w:lang w:val="de-DE"/>
        </w:rPr>
        <w:t xml:space="preserve"> verbreitet, dass selbst bis zum neunten Monat und darüber hinaus abgetrieben wird. </w:t>
      </w:r>
      <w:r w:rsidR="005D22C6" w:rsidRPr="00D65F5A">
        <w:rPr>
          <w:rFonts w:ascii="Helvetica LT Std Cond Light" w:hAnsi="Helvetica LT Std Cond Light"/>
          <w:lang w:val="de-DE"/>
        </w:rPr>
        <w:t>Bis zu welcher Schwangerschaftswoche finden die meisten Schwangerschaftsabbrüche statt</w:t>
      </w:r>
      <w:r w:rsidR="00E15FD2" w:rsidRPr="00D65F5A">
        <w:rPr>
          <w:rFonts w:ascii="Helvetica LT Std Cond Light" w:hAnsi="Helvetica LT Std Cond Light"/>
          <w:lang w:val="de-DE"/>
        </w:rPr>
        <w:t xml:space="preserve"> (</w:t>
      </w:r>
      <w:r w:rsidR="00672CFB" w:rsidRPr="00D65F5A">
        <w:rPr>
          <w:rFonts w:ascii="Helvetica LT Std Cond Light" w:hAnsi="Helvetica LT Std Cond Light"/>
          <w:lang w:val="de-DE"/>
        </w:rPr>
        <w:t>d. h. nach welcher Woche finden kaum noch Abbrüche statt)</w:t>
      </w:r>
      <w:r w:rsidR="005D22C6" w:rsidRPr="00D65F5A">
        <w:rPr>
          <w:rFonts w:ascii="Helvetica LT Std Cond Light" w:hAnsi="Helvetica LT Std Cond Light"/>
          <w:lang w:val="de-DE"/>
        </w:rPr>
        <w:t xml:space="preserve">? </w:t>
      </w:r>
      <w:r w:rsidR="005D22C6" w:rsidRPr="009C1F0F">
        <w:rPr>
          <w:rFonts w:ascii="Helvetica LT Std Cond Light" w:hAnsi="Helvetica LT Std Cond Light"/>
          <w:b/>
          <w:bCs/>
          <w:lang w:val="de-DE"/>
        </w:rPr>
        <w:t>Die neunte Woche.</w:t>
      </w:r>
    </w:p>
    <w:p w14:paraId="41B927AC" w14:textId="1BC858E4" w:rsidR="005D22C6" w:rsidRPr="00D65F5A" w:rsidRDefault="00E075FB" w:rsidP="00E075FB">
      <w:pPr>
        <w:pStyle w:val="Listenabsatz"/>
        <w:numPr>
          <w:ilvl w:val="0"/>
          <w:numId w:val="1"/>
        </w:numPr>
        <w:rPr>
          <w:rFonts w:ascii="Helvetica LT Std Cond Light" w:hAnsi="Helvetica LT Std Cond Light"/>
          <w:lang w:val="de-DE"/>
        </w:rPr>
      </w:pPr>
      <w:r w:rsidRPr="00D65F5A">
        <w:rPr>
          <w:rFonts w:ascii="Helvetica LT Std Cond Light" w:hAnsi="Helvetica LT Std Cond Light"/>
          <w:lang w:val="de-DE"/>
        </w:rPr>
        <w:t xml:space="preserve">Wer kommt </w:t>
      </w:r>
      <w:r w:rsidR="00261CF4">
        <w:rPr>
          <w:rFonts w:ascii="Helvetica LT Std Cond Light" w:hAnsi="Helvetica LT Std Cond Light"/>
          <w:lang w:val="de-DE"/>
        </w:rPr>
        <w:t xml:space="preserve">macht bei der </w:t>
      </w:r>
      <w:r w:rsidR="00EA1FC9">
        <w:rPr>
          <w:rFonts w:ascii="Helvetica LT Std Cond Light" w:hAnsi="Helvetica LT Std Cond Light"/>
          <w:lang w:val="de-DE"/>
        </w:rPr>
        <w:t>D</w:t>
      </w:r>
      <w:r w:rsidR="00261CF4">
        <w:rPr>
          <w:rFonts w:ascii="Helvetica LT Std Cond Light" w:hAnsi="Helvetica LT Std Cond Light"/>
          <w:lang w:val="de-DE"/>
        </w:rPr>
        <w:t>emo mit/</w:t>
      </w:r>
      <w:r w:rsidR="00EA1FC9">
        <w:rPr>
          <w:rFonts w:ascii="Helvetica LT Std Cond Light" w:hAnsi="Helvetica LT Std Cond Light"/>
          <w:lang w:val="de-DE"/>
        </w:rPr>
        <w:t>k</w:t>
      </w:r>
      <w:r w:rsidR="00261CF4">
        <w:rPr>
          <w:rFonts w:ascii="Helvetica LT Std Cond Light" w:hAnsi="Helvetica LT Std Cond Light"/>
          <w:lang w:val="de-DE"/>
        </w:rPr>
        <w:t xml:space="preserve">ommt zur </w:t>
      </w:r>
      <w:r w:rsidR="00EA1FC9">
        <w:rPr>
          <w:rFonts w:ascii="Helvetica LT Std Cond Light" w:hAnsi="Helvetica LT Std Cond Light"/>
          <w:lang w:val="de-DE"/>
        </w:rPr>
        <w:t>V</w:t>
      </w:r>
      <w:r w:rsidR="00261CF4">
        <w:rPr>
          <w:rFonts w:ascii="Helvetica LT Std Cond Light" w:hAnsi="Helvetica LT Std Cond Light"/>
          <w:lang w:val="de-DE"/>
        </w:rPr>
        <w:t xml:space="preserve">eranstaltung/macht </w:t>
      </w:r>
      <w:proofErr w:type="spellStart"/>
      <w:r w:rsidR="00261CF4">
        <w:rPr>
          <w:rFonts w:ascii="Helvetica LT Std Cond Light" w:hAnsi="Helvetica LT Std Cond Light"/>
          <w:lang w:val="de-DE"/>
        </w:rPr>
        <w:t>xyz</w:t>
      </w:r>
      <w:proofErr w:type="spellEnd"/>
      <w:r w:rsidRPr="00D65F5A">
        <w:rPr>
          <w:rFonts w:ascii="Helvetica LT Std Cond Light" w:hAnsi="Helvetica LT Std Cond Light"/>
          <w:lang w:val="de-DE"/>
        </w:rPr>
        <w:t>?</w:t>
      </w:r>
      <w:r w:rsidR="00672CFB" w:rsidRPr="00D65F5A">
        <w:rPr>
          <w:rFonts w:ascii="Helvetica LT Std Cond Light" w:hAnsi="Helvetica LT Std Cond Light"/>
          <w:lang w:val="de-DE"/>
        </w:rPr>
        <w:t xml:space="preserve"> </w:t>
      </w:r>
      <w:r w:rsidR="00672CFB" w:rsidRPr="009C1F0F">
        <w:rPr>
          <w:rFonts w:ascii="Helvetica LT Std Cond Light" w:hAnsi="Helvetica LT Std Cond Light"/>
          <w:b/>
          <w:bCs/>
          <w:lang w:val="de-DE"/>
        </w:rPr>
        <w:t>Ich, wir, alle!!!</w:t>
      </w:r>
    </w:p>
    <w:p w14:paraId="3B712E54" w14:textId="2BF9D048" w:rsidR="00974710" w:rsidRDefault="00974710" w:rsidP="00974710">
      <w:pPr>
        <w:rPr>
          <w:sz w:val="96"/>
          <w:szCs w:val="96"/>
          <w:lang w:val="de-DE"/>
        </w:rPr>
      </w:pPr>
    </w:p>
    <w:p w14:paraId="3F2B9F50" w14:textId="77777777" w:rsidR="009C1F0F" w:rsidRDefault="009C1F0F" w:rsidP="009C1F0F">
      <w:pPr>
        <w:pStyle w:val="StandardWeb"/>
        <w:spacing w:after="0"/>
        <w:rPr>
          <w:rFonts w:ascii="Open Sans" w:hAnsi="Open Sans"/>
          <w:color w:val="000000"/>
          <w:shd w:val="clear" w:color="auto" w:fill="FFFFFF"/>
        </w:rPr>
      </w:pPr>
    </w:p>
    <w:p w14:paraId="2F9A0EDE" w14:textId="77777777" w:rsidR="009C1F0F" w:rsidRDefault="009C1F0F" w:rsidP="009C1F0F">
      <w:pPr>
        <w:pStyle w:val="StandardWeb"/>
        <w:spacing w:after="0"/>
        <w:rPr>
          <w:rFonts w:ascii="Open Sans" w:hAnsi="Open Sans"/>
          <w:color w:val="000000"/>
          <w:shd w:val="clear" w:color="auto" w:fill="FFFFFF"/>
        </w:rPr>
      </w:pPr>
      <w:r>
        <w:rPr>
          <w:rFonts w:ascii="Open Sans" w:hAnsi="Open Sans"/>
          <w:color w:val="000000"/>
          <w:shd w:val="clear" w:color="auto" w:fill="FFFFFF"/>
        </w:rPr>
        <w:lastRenderedPageBreak/>
        <w:t xml:space="preserve">Voriges Quiz (Grundlage) </w:t>
      </w:r>
    </w:p>
    <w:p w14:paraId="33DB95E0" w14:textId="4439164B" w:rsidR="009C1F0F" w:rsidRPr="009C1F0F" w:rsidRDefault="009C1F0F" w:rsidP="009C1F0F">
      <w:pPr>
        <w:pStyle w:val="StandardWeb"/>
        <w:spacing w:after="0"/>
        <w:rPr>
          <w:b/>
          <w:bCs/>
        </w:rPr>
      </w:pPr>
      <w:r w:rsidRPr="009C1F0F">
        <w:rPr>
          <w:rFonts w:ascii="Open Sans" w:hAnsi="Open Sans"/>
          <w:b/>
          <w:bCs/>
          <w:color w:val="000000"/>
          <w:shd w:val="clear" w:color="auto" w:fill="FFFFFF"/>
        </w:rPr>
        <w:t xml:space="preserve">1. Sind Schwangerschaftsabbrüche in </w:t>
      </w:r>
      <w:proofErr w:type="spellStart"/>
      <w:r w:rsidRPr="009C1F0F">
        <w:rPr>
          <w:rFonts w:ascii="Open Sans" w:hAnsi="Open Sans"/>
          <w:b/>
          <w:bCs/>
          <w:color w:val="000000"/>
          <w:shd w:val="clear" w:color="auto" w:fill="FFFFFF"/>
        </w:rPr>
        <w:t>Dtl</w:t>
      </w:r>
      <w:proofErr w:type="spellEnd"/>
      <w:r w:rsidRPr="009C1F0F">
        <w:rPr>
          <w:rFonts w:ascii="Open Sans" w:hAnsi="Open Sans"/>
          <w:b/>
          <w:bCs/>
          <w:color w:val="000000"/>
          <w:shd w:val="clear" w:color="auto" w:fill="FFFFFF"/>
        </w:rPr>
        <w:t>. </w:t>
      </w:r>
    </w:p>
    <w:p w14:paraId="0A1188B2" w14:textId="77777777" w:rsidR="009C1F0F" w:rsidRPr="009C1F0F" w:rsidRDefault="009C1F0F" w:rsidP="009C1F0F">
      <w:pPr>
        <w:pStyle w:val="StandardWeb"/>
        <w:spacing w:after="0"/>
        <w:rPr>
          <w:b/>
          <w:bCs/>
        </w:rPr>
      </w:pPr>
      <w:r w:rsidRPr="009C1F0F">
        <w:rPr>
          <w:rFonts w:ascii="Open Sans" w:hAnsi="Open Sans"/>
          <w:b/>
          <w:bCs/>
          <w:color w:val="000000"/>
          <w:shd w:val="clear" w:color="auto" w:fill="FFFFFF"/>
        </w:rPr>
        <w:t>A) Legal und straffrei</w:t>
      </w:r>
    </w:p>
    <w:p w14:paraId="5DB5D1BB" w14:textId="77777777" w:rsidR="009C1F0F" w:rsidRPr="009C1F0F" w:rsidRDefault="009C1F0F" w:rsidP="009C1F0F">
      <w:pPr>
        <w:pStyle w:val="StandardWeb"/>
        <w:spacing w:after="0"/>
        <w:rPr>
          <w:b/>
          <w:bCs/>
        </w:rPr>
      </w:pPr>
      <w:r w:rsidRPr="009C1F0F">
        <w:rPr>
          <w:rFonts w:ascii="Open Sans" w:hAnsi="Open Sans"/>
          <w:b/>
          <w:bCs/>
          <w:color w:val="000000"/>
          <w:shd w:val="clear" w:color="auto" w:fill="FFFFFF"/>
        </w:rPr>
        <w:t>B) illegal und straffrei</w:t>
      </w:r>
    </w:p>
    <w:p w14:paraId="233BCE33" w14:textId="77777777" w:rsidR="009C1F0F" w:rsidRPr="009C1F0F" w:rsidRDefault="009C1F0F" w:rsidP="009C1F0F">
      <w:pPr>
        <w:pStyle w:val="StandardWeb"/>
        <w:spacing w:after="0"/>
        <w:rPr>
          <w:b/>
          <w:bCs/>
        </w:rPr>
      </w:pPr>
      <w:r w:rsidRPr="009C1F0F">
        <w:rPr>
          <w:rFonts w:ascii="Open Sans" w:hAnsi="Open Sans"/>
          <w:b/>
          <w:bCs/>
          <w:color w:val="000000"/>
          <w:shd w:val="clear" w:color="auto" w:fill="FFFFFF"/>
        </w:rPr>
        <w:t>c) illegal und strafbar</w:t>
      </w:r>
    </w:p>
    <w:p w14:paraId="48623725" w14:textId="77777777" w:rsidR="009C1F0F" w:rsidRDefault="009C1F0F" w:rsidP="009C1F0F">
      <w:pPr>
        <w:pStyle w:val="StandardWeb"/>
        <w:spacing w:after="0"/>
      </w:pPr>
    </w:p>
    <w:p w14:paraId="7AEA5E41" w14:textId="77777777" w:rsidR="009C1F0F" w:rsidRDefault="009C1F0F" w:rsidP="009C1F0F">
      <w:pPr>
        <w:pStyle w:val="StandardWeb"/>
        <w:spacing w:after="0"/>
      </w:pPr>
      <w:r>
        <w:rPr>
          <w:rFonts w:ascii="Open Sans" w:hAnsi="Open Sans"/>
          <w:color w:val="000000"/>
          <w:shd w:val="clear" w:color="auto" w:fill="FFFFFF"/>
        </w:rPr>
        <w:t>§ 218  umfasst Selbst- als auch den Fremdabbruch, sodass sowohl Laien als auch Ärzte oder die Schwangere selbst Täter des § 218 sein können. Wer eine Schwangerschaft abbricht, wird mit Freiheitsstrafe bis zu 3 Jahren oder mit Geldstrafe bestraft.</w:t>
      </w:r>
    </w:p>
    <w:p w14:paraId="0C2EDF53" w14:textId="77777777" w:rsidR="009C1F0F" w:rsidRDefault="009C1F0F" w:rsidP="009C1F0F">
      <w:pPr>
        <w:pStyle w:val="StandardWeb"/>
        <w:spacing w:after="0"/>
      </w:pPr>
      <w:r>
        <w:rPr>
          <w:rFonts w:ascii="Open Sans" w:hAnsi="Open Sans"/>
          <w:color w:val="000000"/>
          <w:shd w:val="clear" w:color="auto" w:fill="FFFFFF"/>
        </w:rPr>
        <w:t>Für Laien ist der Schwangerschaftsabbruch aufgrund der besonderen Gefährlichkeit stets strafbar. Für einen Arzt ist ein Schwangerschaftsabbruch unter den Voraussetzungen des § 218 a Abs. 1 – 3 StGB hingegen nicht strafbar. § 218 a Abs. 1 StGB enthält einen sog. Tatbestandsausschluss, d.h. der Tatbestand des § 218 StGB ist nicht verwirklicht, wenn die Schwangere den Schwangerschaftsabbruch verlangt und dem Arzt durch eine Bescheinigung nach § 219 Abs. 2 S. 2 StGB nachgewiesen hat, dass sie sich mindestens drei Tage vor dem Eingriff hat beraten lassen. Die Ärztin, die die Abtreibung vornimmt, darf nicht die Beratung über die Abtreibung leisten. Wie eine solche Beratung aussehen soll, ist in § 219 StGB geregelt.</w:t>
      </w:r>
    </w:p>
    <w:p w14:paraId="7D3A226E" w14:textId="77777777" w:rsidR="009C1F0F" w:rsidRDefault="009C1F0F" w:rsidP="009C1F0F">
      <w:pPr>
        <w:pStyle w:val="StandardWeb"/>
        <w:spacing w:after="0"/>
      </w:pPr>
      <w:r>
        <w:rPr>
          <w:color w:val="000000"/>
          <w:shd w:val="clear" w:color="auto" w:fill="FFFFFF"/>
        </w:rPr>
        <w:t>„</w:t>
      </w:r>
      <w:r>
        <w:rPr>
          <w:rFonts w:ascii="Open Sans" w:hAnsi="Open Sans"/>
          <w:color w:val="000000"/>
          <w:shd w:val="clear" w:color="auto" w:fill="FFFFFF"/>
        </w:rPr>
        <w:t>Die Beratung dient dem Schutz des ungeborenen Lebens. Sie hat sich von dem Bemühen leiten zu lassen, die Frau zur Fortsetzung der Schwangerschaft zu ermutigen und ihr Perspektiven für ein Leben mit dem Kind zu eröffnen; sie soll ihr helfen, eine verantwortliche und gewissenhafte Entscheidung zu treffen. Dabei muss der Frau bewusst sein, dass das Ungeborene in jedem Stadium der Schwangerschaft auch ihr gegenüber ein eigenes Recht auf Leben hat und dass deshalb nach der Rechtsordnung ein Schwangerschaftsabbruch nur in Ausnahmesituationen in Betracht kommen kann, wenn der Frau durch das Austragen des Kindes eine Belastung erwächst, die so schwer und außergewöhnlich ist, dass sie die zumutbare Opfergrenze übersteigt.“</w:t>
      </w:r>
    </w:p>
    <w:p w14:paraId="3A47C767" w14:textId="77777777" w:rsidR="009C1F0F" w:rsidRDefault="009C1F0F" w:rsidP="009C1F0F">
      <w:pPr>
        <w:pStyle w:val="StandardWeb"/>
        <w:spacing w:after="0"/>
      </w:pPr>
    </w:p>
    <w:p w14:paraId="6EB9948E" w14:textId="77777777" w:rsidR="009C1F0F" w:rsidRDefault="009C1F0F" w:rsidP="009C1F0F">
      <w:pPr>
        <w:pStyle w:val="StandardWeb"/>
        <w:spacing w:after="0"/>
      </w:pPr>
      <w:r>
        <w:rPr>
          <w:rFonts w:ascii="Open Sans" w:hAnsi="Open Sans"/>
          <w:color w:val="000000"/>
          <w:shd w:val="clear" w:color="auto" w:fill="FFFFFF"/>
        </w:rPr>
        <w:t>Frage nach Mündigkeit, sind Schwangere unfähig ordentliche Entscheidungen zu treffen? </w:t>
      </w:r>
    </w:p>
    <w:p w14:paraId="6084F921" w14:textId="77777777" w:rsidR="009C1F0F" w:rsidRDefault="009C1F0F" w:rsidP="009C1F0F">
      <w:pPr>
        <w:pStyle w:val="StandardWeb"/>
        <w:spacing w:after="0"/>
      </w:pPr>
      <w:r>
        <w:rPr>
          <w:rFonts w:ascii="Open Sans" w:hAnsi="Open Sans"/>
          <w:color w:val="000000"/>
          <w:shd w:val="clear" w:color="auto" w:fill="FFFFFF"/>
        </w:rPr>
        <w:t>Abbruch in Deutschland nicht legal. Verbrechen. Er ist lediglich unter bestimmten Umständen straffrei.</w:t>
      </w:r>
    </w:p>
    <w:p w14:paraId="00CD17D8" w14:textId="77777777" w:rsidR="009C1F0F" w:rsidRPr="009C1F0F" w:rsidRDefault="009C1F0F" w:rsidP="009C1F0F">
      <w:pPr>
        <w:pStyle w:val="StandardWeb"/>
        <w:spacing w:after="0"/>
        <w:rPr>
          <w:b/>
          <w:bCs/>
        </w:rPr>
      </w:pPr>
      <w:r w:rsidRPr="009C1F0F">
        <w:rPr>
          <w:rFonts w:ascii="Open Sans" w:hAnsi="Open Sans"/>
          <w:b/>
          <w:bCs/>
          <w:color w:val="000000"/>
          <w:shd w:val="clear" w:color="auto" w:fill="FFFFFF"/>
        </w:rPr>
        <w:lastRenderedPageBreak/>
        <w:t>2 Wenn in Karl Marx‘ Geburtsstätte Trier (Rheinland-Pf.) eine ungewollt Schwangere abtreiben möchte, wo hat sie die nächstgelegene Möglichkeit dazu?</w:t>
      </w:r>
    </w:p>
    <w:p w14:paraId="57185A23" w14:textId="77777777" w:rsidR="009C1F0F" w:rsidRPr="009C1F0F" w:rsidRDefault="009C1F0F" w:rsidP="009C1F0F">
      <w:pPr>
        <w:pStyle w:val="StandardWeb"/>
        <w:spacing w:after="0"/>
        <w:rPr>
          <w:b/>
          <w:bCs/>
        </w:rPr>
      </w:pPr>
      <w:r w:rsidRPr="009C1F0F">
        <w:rPr>
          <w:rFonts w:ascii="Open Sans" w:hAnsi="Open Sans"/>
          <w:b/>
          <w:bCs/>
          <w:color w:val="000000"/>
          <w:shd w:val="clear" w:color="auto" w:fill="FFFFFF"/>
        </w:rPr>
        <w:t>A) In Rheinland-Pfalz</w:t>
      </w:r>
    </w:p>
    <w:p w14:paraId="5C46D20C" w14:textId="77777777" w:rsidR="009C1F0F" w:rsidRPr="009C1F0F" w:rsidRDefault="009C1F0F" w:rsidP="009C1F0F">
      <w:pPr>
        <w:pStyle w:val="StandardWeb"/>
        <w:spacing w:after="0"/>
        <w:rPr>
          <w:b/>
          <w:bCs/>
        </w:rPr>
      </w:pPr>
      <w:r w:rsidRPr="009C1F0F">
        <w:rPr>
          <w:rFonts w:ascii="Open Sans" w:hAnsi="Open Sans"/>
          <w:b/>
          <w:bCs/>
          <w:color w:val="000000"/>
          <w:shd w:val="clear" w:color="auto" w:fill="FFFFFF"/>
        </w:rPr>
        <w:t>B) Im Saarland</w:t>
      </w:r>
    </w:p>
    <w:p w14:paraId="23F4F9CB" w14:textId="77777777" w:rsidR="009C1F0F" w:rsidRPr="009C1F0F" w:rsidRDefault="009C1F0F" w:rsidP="009C1F0F">
      <w:pPr>
        <w:pStyle w:val="StandardWeb"/>
        <w:spacing w:after="0"/>
        <w:rPr>
          <w:b/>
          <w:bCs/>
        </w:rPr>
      </w:pPr>
      <w:r w:rsidRPr="009C1F0F">
        <w:rPr>
          <w:rFonts w:ascii="Open Sans" w:hAnsi="Open Sans"/>
          <w:b/>
          <w:bCs/>
          <w:color w:val="000000"/>
          <w:shd w:val="clear" w:color="auto" w:fill="FFFFFF"/>
        </w:rPr>
        <w:t>C) In Luxemburg</w:t>
      </w:r>
    </w:p>
    <w:p w14:paraId="3EBCBDEC" w14:textId="77777777" w:rsidR="009C1F0F" w:rsidRDefault="009C1F0F" w:rsidP="009C1F0F">
      <w:pPr>
        <w:pStyle w:val="StandardWeb"/>
        <w:spacing w:after="0"/>
      </w:pPr>
      <w:r>
        <w:rPr>
          <w:rFonts w:ascii="Open Sans" w:hAnsi="Open Sans"/>
          <w:color w:val="000000"/>
          <w:shd w:val="clear" w:color="auto" w:fill="FFFFFF"/>
        </w:rPr>
        <w:t>-&gt; B)</w:t>
      </w:r>
    </w:p>
    <w:p w14:paraId="69CEDE8C" w14:textId="77777777" w:rsidR="009C1F0F" w:rsidRDefault="009C1F0F" w:rsidP="009C1F0F">
      <w:pPr>
        <w:pStyle w:val="StandardWeb"/>
        <w:spacing w:after="0"/>
      </w:pPr>
      <w:r>
        <w:rPr>
          <w:rFonts w:ascii="Open Sans" w:hAnsi="Open Sans"/>
          <w:color w:val="000000"/>
          <w:shd w:val="clear" w:color="auto" w:fill="FFFFFF"/>
        </w:rPr>
        <w:t>Es gibt immer weniger Arztpraxen und Kliniken, die Abbrüche durchführen. Die Zahl ist nach einer Berechnung des Statistischen Bundesamtes seit 2003 um 40 Prozent zurückgegangen - von 2000 auf 1200 Stellen.</w:t>
      </w:r>
    </w:p>
    <w:p w14:paraId="403C9C91" w14:textId="77777777" w:rsidR="009C1F0F" w:rsidRDefault="009C1F0F" w:rsidP="009C1F0F">
      <w:pPr>
        <w:pStyle w:val="StandardWeb"/>
        <w:spacing w:after="0"/>
      </w:pPr>
      <w:r>
        <w:rPr>
          <w:rFonts w:ascii="Open Sans" w:hAnsi="Open Sans"/>
          <w:color w:val="000000"/>
          <w:shd w:val="clear" w:color="auto" w:fill="FFFFFF"/>
        </w:rPr>
        <w:t xml:space="preserve">In Münster ging kürzlich der letzte Arzt in Rente, der dort noch Abtreibungen gemacht hat. Und in Stuttgart gibt es laut der Beratungsstelle pro </w:t>
      </w:r>
      <w:proofErr w:type="spellStart"/>
      <w:r>
        <w:rPr>
          <w:rFonts w:ascii="Open Sans" w:hAnsi="Open Sans"/>
          <w:color w:val="000000"/>
          <w:shd w:val="clear" w:color="auto" w:fill="FFFFFF"/>
        </w:rPr>
        <w:t>familia</w:t>
      </w:r>
      <w:proofErr w:type="spellEnd"/>
      <w:r>
        <w:rPr>
          <w:rFonts w:ascii="Open Sans" w:hAnsi="Open Sans"/>
          <w:color w:val="000000"/>
          <w:shd w:val="clear" w:color="auto" w:fill="FFFFFF"/>
        </w:rPr>
        <w:t xml:space="preserve"> kein Krankenhaus, das ungewollt Schwangeren hilft.</w:t>
      </w:r>
    </w:p>
    <w:p w14:paraId="704F3C3E" w14:textId="77777777" w:rsidR="009C1F0F" w:rsidRDefault="009C1F0F" w:rsidP="009C1F0F">
      <w:pPr>
        <w:pStyle w:val="StandardWeb"/>
        <w:spacing w:after="0"/>
      </w:pPr>
      <w:r>
        <w:rPr>
          <w:rFonts w:ascii="Open Sans" w:hAnsi="Open Sans"/>
          <w:color w:val="000000"/>
          <w:shd w:val="clear" w:color="auto" w:fill="FFFFFF"/>
        </w:rPr>
        <w:t>2018 mussten 8% in ein anderes Bundesland um Schwangerschaftsabbrüche vorzunehmen. </w:t>
      </w:r>
    </w:p>
    <w:p w14:paraId="2AC70100" w14:textId="77777777" w:rsidR="009C1F0F" w:rsidRDefault="009C1F0F" w:rsidP="009C1F0F">
      <w:pPr>
        <w:pStyle w:val="StandardWeb"/>
        <w:spacing w:after="0"/>
      </w:pPr>
      <w:r>
        <w:rPr>
          <w:rFonts w:ascii="Open Sans" w:hAnsi="Open Sans"/>
          <w:color w:val="000000"/>
          <w:shd w:val="clear" w:color="auto" w:fill="FFFFFF"/>
        </w:rPr>
        <w:t>Das bedeutet praktisch, dass man monetäre und zeitliche Ressourcen aufwenden um potenziell eine Klinik zu erreichen. Das ist nicht von jeder ungewollt Schwangeren machbar und deshalb nicht tragbar. </w:t>
      </w:r>
    </w:p>
    <w:p w14:paraId="12F1A27F" w14:textId="77777777" w:rsidR="009C1F0F" w:rsidRDefault="009C1F0F" w:rsidP="009C1F0F">
      <w:pPr>
        <w:pStyle w:val="StandardWeb"/>
        <w:spacing w:after="0"/>
      </w:pPr>
    </w:p>
    <w:p w14:paraId="5AF38C52" w14:textId="23E95A15" w:rsidR="009C1F0F" w:rsidRPr="009C1F0F" w:rsidRDefault="009C1F0F" w:rsidP="009C1F0F">
      <w:pPr>
        <w:pStyle w:val="StandardWeb"/>
        <w:spacing w:after="0"/>
        <w:rPr>
          <w:b/>
          <w:bCs/>
        </w:rPr>
      </w:pPr>
      <w:r w:rsidRPr="009C1F0F">
        <w:rPr>
          <w:rFonts w:ascii="Open Sans" w:hAnsi="Open Sans"/>
          <w:b/>
          <w:bCs/>
          <w:color w:val="000000"/>
          <w:shd w:val="clear" w:color="auto" w:fill="FFFFFF"/>
        </w:rPr>
        <w:t xml:space="preserve">3 Wer </w:t>
      </w:r>
      <w:r>
        <w:rPr>
          <w:rFonts w:ascii="Open Sans" w:hAnsi="Open Sans"/>
          <w:b/>
          <w:bCs/>
          <w:color w:val="000000"/>
          <w:shd w:val="clear" w:color="auto" w:fill="FFFFFF"/>
        </w:rPr>
        <w:t>ist</w:t>
      </w:r>
      <w:r w:rsidRPr="009C1F0F">
        <w:rPr>
          <w:rFonts w:ascii="Open Sans" w:hAnsi="Open Sans"/>
          <w:b/>
          <w:bCs/>
          <w:color w:val="000000"/>
          <w:shd w:val="clear" w:color="auto" w:fill="FFFFFF"/>
        </w:rPr>
        <w:t xml:space="preserve"> Kristina Hänel?</w:t>
      </w:r>
    </w:p>
    <w:p w14:paraId="4C5B09BE" w14:textId="77777777" w:rsidR="009C1F0F" w:rsidRPr="009C1F0F" w:rsidRDefault="009C1F0F" w:rsidP="009C1F0F">
      <w:pPr>
        <w:pStyle w:val="StandardWeb"/>
        <w:spacing w:after="0"/>
        <w:rPr>
          <w:b/>
          <w:bCs/>
        </w:rPr>
      </w:pPr>
      <w:r w:rsidRPr="009C1F0F">
        <w:rPr>
          <w:rFonts w:ascii="Open Sans" w:hAnsi="Open Sans"/>
          <w:b/>
          <w:bCs/>
          <w:color w:val="000000"/>
          <w:shd w:val="clear" w:color="auto" w:fill="FFFFFF"/>
        </w:rPr>
        <w:t>A) Allgemeinmedizinerin</w:t>
      </w:r>
    </w:p>
    <w:p w14:paraId="5B91A3B3" w14:textId="77777777" w:rsidR="009C1F0F" w:rsidRPr="009C1F0F" w:rsidRDefault="009C1F0F" w:rsidP="009C1F0F">
      <w:pPr>
        <w:pStyle w:val="StandardWeb"/>
        <w:spacing w:after="0"/>
        <w:rPr>
          <w:b/>
          <w:bCs/>
        </w:rPr>
      </w:pPr>
      <w:r w:rsidRPr="009C1F0F">
        <w:rPr>
          <w:rFonts w:ascii="Open Sans" w:hAnsi="Open Sans"/>
          <w:b/>
          <w:bCs/>
          <w:color w:val="000000"/>
          <w:shd w:val="clear" w:color="auto" w:fill="FFFFFF"/>
        </w:rPr>
        <w:t>B) Gynäkologin</w:t>
      </w:r>
    </w:p>
    <w:p w14:paraId="669B4D1E" w14:textId="79D8056E" w:rsidR="009C1F0F" w:rsidRPr="009C1F0F" w:rsidRDefault="009C1F0F" w:rsidP="009C1F0F">
      <w:pPr>
        <w:pStyle w:val="StandardWeb"/>
        <w:spacing w:after="0"/>
        <w:rPr>
          <w:b/>
          <w:bCs/>
        </w:rPr>
      </w:pPr>
      <w:r w:rsidRPr="009C1F0F">
        <w:rPr>
          <w:rFonts w:ascii="Open Sans" w:hAnsi="Open Sans"/>
          <w:b/>
          <w:bCs/>
          <w:color w:val="000000"/>
          <w:shd w:val="clear" w:color="auto" w:fill="FFFFFF"/>
        </w:rPr>
        <w:t>C) Kinderärztin</w:t>
      </w:r>
    </w:p>
    <w:p w14:paraId="6EEA5B07" w14:textId="6E136A0A" w:rsidR="009C1F0F" w:rsidRDefault="009C1F0F" w:rsidP="009C1F0F">
      <w:pPr>
        <w:pStyle w:val="StandardWeb"/>
        <w:spacing w:after="0"/>
      </w:pPr>
      <w:r>
        <w:rPr>
          <w:rFonts w:ascii="Open Sans" w:hAnsi="Open Sans"/>
          <w:color w:val="000000"/>
          <w:shd w:val="clear" w:color="auto" w:fill="FFFFFF"/>
        </w:rPr>
        <w:t>Kristi</w:t>
      </w:r>
      <w:r>
        <w:rPr>
          <w:rFonts w:ascii="Open Sans" w:hAnsi="Open Sans"/>
          <w:color w:val="000000"/>
          <w:shd w:val="clear" w:color="auto" w:fill="FFFFFF"/>
        </w:rPr>
        <w:t>n</w:t>
      </w:r>
      <w:r>
        <w:rPr>
          <w:rFonts w:ascii="Open Sans" w:hAnsi="Open Sans"/>
          <w:color w:val="000000"/>
          <w:shd w:val="clear" w:color="auto" w:fill="FFFFFF"/>
        </w:rPr>
        <w:t>a Hänel ist Allgemeinmedizinerin. Auf ihrer Internetseite bot sie an, bei Angabe einer Mailadresse weitere Informationen zum Abbruch zu verschicken. Dafür wurde sie zu einer Zahlung von 6000 Euro verurteilt. Denn als »Werbung für den Abbruch der Schwangerschaft« gilt dem Paragraphen 219a des Strafgesetzbuchs zufolge auch, mit kommerzieller Absicht »Mittel, Gegenstände oder Verfahren, die zum Abbruch der Schwangerschaft geeignet sind, unter Hinweis auf diese Eignung« anzubieten, anzukündigen oder anzupreisen.</w:t>
      </w:r>
    </w:p>
    <w:p w14:paraId="2FB3014C" w14:textId="77777777" w:rsidR="009C1F0F" w:rsidRDefault="009C1F0F" w:rsidP="009C1F0F">
      <w:pPr>
        <w:pStyle w:val="StandardWeb"/>
        <w:spacing w:after="0"/>
      </w:pPr>
      <w:r>
        <w:rPr>
          <w:rFonts w:ascii="Open Sans" w:hAnsi="Open Sans"/>
          <w:color w:val="000000"/>
          <w:shd w:val="clear" w:color="auto" w:fill="FFFFFF"/>
        </w:rPr>
        <w:lastRenderedPageBreak/>
        <w:t xml:space="preserve">Der Staatsanwalt sprach im Prozess gegen Hänel von einem Wettbewerbsvorteil, sei sie doch die einzige </w:t>
      </w:r>
      <w:proofErr w:type="spellStart"/>
      <w:r>
        <w:rPr>
          <w:rFonts w:ascii="Open Sans" w:hAnsi="Open Sans"/>
          <w:color w:val="000000"/>
          <w:shd w:val="clear" w:color="auto" w:fill="FFFFFF"/>
        </w:rPr>
        <w:t>Ärzt</w:t>
      </w:r>
      <w:proofErr w:type="spellEnd"/>
      <w:r>
        <w:rPr>
          <w:rFonts w:ascii="Open Sans" w:hAnsi="Open Sans"/>
          <w:color w:val="000000"/>
          <w:shd w:val="clear" w:color="auto" w:fill="FFFFFF"/>
        </w:rPr>
        <w:t>*in der Region, die auf Abbrüche verwies und damit Einkommensvorteile hätte. Das entbehrt auch jedweder Logik: Welcher „Konkurrenz“ gegenüber soll sie einen Vorteil haben, wenn es sowieso keine Alternativen für den Eingriff in der Nähe gibt? </w:t>
      </w:r>
    </w:p>
    <w:p w14:paraId="01458DDD" w14:textId="77777777" w:rsidR="009C1F0F" w:rsidRDefault="009C1F0F" w:rsidP="009C1F0F">
      <w:pPr>
        <w:pStyle w:val="StandardWeb"/>
        <w:spacing w:after="0"/>
      </w:pPr>
      <w:r>
        <w:rPr>
          <w:rFonts w:ascii="Open Sans" w:hAnsi="Open Sans"/>
          <w:color w:val="000000"/>
          <w:shd w:val="clear" w:color="auto" w:fill="FFFFFF"/>
        </w:rPr>
        <w:t>Wenn die Ärztinnen und Ärzte nicht über ihre Leistungen informieren dürfen, betrifft das schlussendlich ihre Berufsfreiheit, das Recht auf freie Arztwahl und die Informationsfreiheit</w:t>
      </w:r>
    </w:p>
    <w:p w14:paraId="6460152D" w14:textId="77777777" w:rsidR="009C1F0F" w:rsidRDefault="009C1F0F" w:rsidP="009C1F0F">
      <w:pPr>
        <w:pStyle w:val="StandardWeb"/>
        <w:spacing w:after="0"/>
      </w:pPr>
      <w:r>
        <w:rPr>
          <w:rFonts w:ascii="Open Sans" w:hAnsi="Open Sans"/>
          <w:color w:val="000000"/>
          <w:shd w:val="clear" w:color="auto" w:fill="FFFFFF"/>
        </w:rPr>
        <w:t>Außerdem ist der Schutz vor anpreisender oder irreführender Werbung im Hinblick auf Schwangerschaftsabbrüche bereits wettbewerbsrechtlich und in der ärztlichen Berufsordnungen ausreichend begründet. </w:t>
      </w:r>
    </w:p>
    <w:p w14:paraId="55193A89" w14:textId="77777777" w:rsidR="009C1F0F" w:rsidRDefault="009C1F0F" w:rsidP="009C1F0F">
      <w:pPr>
        <w:pStyle w:val="StandardWeb"/>
        <w:spacing w:after="0"/>
      </w:pPr>
      <w:r>
        <w:rPr>
          <w:rFonts w:ascii="Open Sans" w:hAnsi="Open Sans"/>
          <w:color w:val="000000"/>
          <w:shd w:val="clear" w:color="auto" w:fill="FFFFFF"/>
        </w:rPr>
        <w:t xml:space="preserve">Es geht schlussendlich gar nicht ums „Werben“, sondern um den staatlichen bzw. patriarchalen Zugriff auf schwangere Körper und die Behinderung der reproduktiven Selbstbestimmungsrechte von Menschen. Von Menschen, die auf „praktizierende“ </w:t>
      </w:r>
      <w:proofErr w:type="spellStart"/>
      <w:r>
        <w:rPr>
          <w:rFonts w:ascii="Open Sans" w:hAnsi="Open Sans"/>
          <w:color w:val="000000"/>
          <w:shd w:val="clear" w:color="auto" w:fill="FFFFFF"/>
        </w:rPr>
        <w:t>Ärzt</w:t>
      </w:r>
      <w:proofErr w:type="spellEnd"/>
      <w:r>
        <w:rPr>
          <w:rFonts w:ascii="Open Sans" w:hAnsi="Open Sans"/>
          <w:color w:val="000000"/>
          <w:shd w:val="clear" w:color="auto" w:fill="FFFFFF"/>
        </w:rPr>
        <w:t>*innen, wie Kristina Hänel mit all ihrer Courage, Durchsetzungswillen und „Prozessausdauer“ angewiesen sind. Abtreibungsgegner*innen nutzen dann den Paragrafen 219a, um diese Mediziner*innen, die sich an das gesetzlich geregelte Prozedere des Schwangerschaftsabbruches auf Wunsch einer Schwangeren halten, vor Gericht zu zerren und handlungsunfähig zu machen. </w:t>
      </w:r>
    </w:p>
    <w:p w14:paraId="235621CF" w14:textId="77777777" w:rsidR="009C1F0F" w:rsidRDefault="009C1F0F" w:rsidP="009C1F0F">
      <w:pPr>
        <w:pStyle w:val="StandardWeb"/>
        <w:spacing w:after="0"/>
      </w:pPr>
      <w:r>
        <w:rPr>
          <w:rFonts w:ascii="Open Sans" w:hAnsi="Open Sans"/>
          <w:color w:val="000000"/>
          <w:shd w:val="clear" w:color="auto" w:fill="FFFFFF"/>
        </w:rPr>
        <w:t>2015 und 2016 war die jährliche Zahl der Ermittlungsverfahren nach Paragraph 219a mehr als doppelt so hoch wie in den Jahren 2010 bis 2014</w:t>
      </w:r>
      <w:proofErr w:type="gramStart"/>
      <w:r>
        <w:rPr>
          <w:rFonts w:ascii="Open Sans" w:hAnsi="Open Sans"/>
          <w:color w:val="000000"/>
          <w:shd w:val="clear" w:color="auto" w:fill="FFFFFF"/>
        </w:rPr>
        <w:t>. .</w:t>
      </w:r>
      <w:proofErr w:type="gramEnd"/>
      <w:r>
        <w:rPr>
          <w:rFonts w:ascii="Open Sans" w:hAnsi="Open Sans"/>
          <w:color w:val="000000"/>
          <w:shd w:val="clear" w:color="auto" w:fill="FFFFFF"/>
        </w:rPr>
        <w:t xml:space="preserve"> Die „LINKE“ konnte im Gesetzesentwurf zur Streichung des § 219a StGB beispielsweise den Anstieg der Verfahrenszahlen zum Werbungsverbot in den Jahren 2015/2016 nachweisen. Angetrieben vom rechten Mob scheint die Schwelle zur denunzierenden Anzeige immer weiter abzunehmen. </w:t>
      </w:r>
    </w:p>
    <w:p w14:paraId="6DD9628C" w14:textId="77777777" w:rsidR="009C1F0F" w:rsidRDefault="009C1F0F" w:rsidP="009C1F0F">
      <w:pPr>
        <w:pStyle w:val="StandardWeb"/>
        <w:spacing w:after="0"/>
      </w:pPr>
      <w:r>
        <w:rPr>
          <w:rFonts w:ascii="Open Sans" w:hAnsi="Open Sans"/>
          <w:color w:val="000000"/>
          <w:shd w:val="clear" w:color="auto" w:fill="FFFFFF"/>
        </w:rPr>
        <w:t>Verweis, dass Kriminalisierung nicht nur Schwangere Menschen betrifft, sondern gesamtgesell. Phänomen/ Rechtsruck</w:t>
      </w:r>
    </w:p>
    <w:p w14:paraId="5C441D79" w14:textId="77777777" w:rsidR="009C1F0F" w:rsidRPr="009C1F0F" w:rsidRDefault="009C1F0F" w:rsidP="009C1F0F">
      <w:pPr>
        <w:pStyle w:val="StandardWeb"/>
        <w:spacing w:after="0"/>
        <w:rPr>
          <w:b/>
          <w:bCs/>
        </w:rPr>
      </w:pPr>
      <w:r w:rsidRPr="009C1F0F">
        <w:rPr>
          <w:rFonts w:ascii="Open Sans" w:hAnsi="Open Sans"/>
          <w:b/>
          <w:bCs/>
          <w:color w:val="000000"/>
          <w:shd w:val="clear" w:color="auto" w:fill="FFFFFF"/>
        </w:rPr>
        <w:t>4. Schätzfrage: Wie viel kostet ein klinischer Schwangerschaftsabbruch?</w:t>
      </w:r>
    </w:p>
    <w:p w14:paraId="3C2B8E76" w14:textId="77777777" w:rsidR="009C1F0F" w:rsidRDefault="009C1F0F" w:rsidP="009C1F0F">
      <w:pPr>
        <w:pStyle w:val="StandardWeb"/>
        <w:spacing w:after="0"/>
      </w:pPr>
      <w:r>
        <w:rPr>
          <w:rFonts w:ascii="Open Sans" w:hAnsi="Open Sans"/>
          <w:color w:val="000000"/>
          <w:shd w:val="clear" w:color="auto" w:fill="FFFFFF"/>
        </w:rPr>
        <w:t>200-500 Euro</w:t>
      </w:r>
    </w:p>
    <w:p w14:paraId="56B9C8F1" w14:textId="77777777" w:rsidR="009C1F0F" w:rsidRDefault="009C1F0F" w:rsidP="009C1F0F">
      <w:pPr>
        <w:pStyle w:val="StandardWeb"/>
        <w:spacing w:after="0"/>
      </w:pPr>
      <w:r>
        <w:rPr>
          <w:rFonts w:ascii="Open Sans" w:hAnsi="Open Sans"/>
          <w:color w:val="000000"/>
          <w:shd w:val="clear" w:color="auto" w:fill="FFFFFF"/>
        </w:rPr>
        <w:t xml:space="preserve">Die gesetzlichen Krankenkassen übernehmen die Kosten für einen Schwangerschaftsabbruch in der Regel nicht. Ausnahmefälle sind, wenn eine sogenannte medizinische oder kriminologische Indikation für den Schwangerschaftsabbruch vorliegt, d. h. wenn beispielsweise das Leben der Schwangeren durch die Schwangerschaft gefährdet oder die Schwangerschaft auf eine Sexualstraftat zurückzuführen ist. Das wiederum trifft tatsächlich aber nur auf sehr, sehr wenige Fälle zu. (Vielleicht eher: "Das wird aber nur in sehr, sehr wenigen Fällen festgestellt." weil Sexualstraftaten werden </w:t>
      </w:r>
      <w:proofErr w:type="spellStart"/>
      <w:r>
        <w:rPr>
          <w:rFonts w:ascii="Open Sans" w:hAnsi="Open Sans"/>
          <w:color w:val="000000"/>
          <w:shd w:val="clear" w:color="auto" w:fill="FFFFFF"/>
        </w:rPr>
        <w:t>nciht</w:t>
      </w:r>
      <w:proofErr w:type="spellEnd"/>
      <w:r>
        <w:rPr>
          <w:rFonts w:ascii="Open Sans" w:hAnsi="Open Sans"/>
          <w:color w:val="000000"/>
          <w:shd w:val="clear" w:color="auto" w:fill="FFFFFF"/>
        </w:rPr>
        <w:t xml:space="preserve"> immer angezeigt und bestimmt auch nicht immer festgestellt) Im Jahr 2018 beispielsweise wurden in der </w:t>
      </w:r>
      <w:r>
        <w:rPr>
          <w:rFonts w:ascii="Open Sans" w:hAnsi="Open Sans"/>
          <w:color w:val="000000"/>
          <w:shd w:val="clear" w:color="auto" w:fill="FFFFFF"/>
        </w:rPr>
        <w:lastRenderedPageBreak/>
        <w:t>Bundesrepublik Deutschland insgesamt etwa 101.000 Schwangerschaftsabbrüche vorgenommen. Nur circa 4 % davon waren medizinisch indiziert, der Anteil von kriminologisch indizierten Schwangerschaftsabbrüchen lag bei unter 0,1 %. </w:t>
      </w:r>
    </w:p>
    <w:p w14:paraId="305E9DE4" w14:textId="77777777" w:rsidR="009C1F0F" w:rsidRDefault="009C1F0F" w:rsidP="009C1F0F">
      <w:pPr>
        <w:pStyle w:val="StandardWeb"/>
        <w:spacing w:after="0"/>
      </w:pPr>
    </w:p>
    <w:p w14:paraId="38DC1396" w14:textId="77777777" w:rsidR="009C1F0F" w:rsidRDefault="009C1F0F" w:rsidP="009C1F0F">
      <w:pPr>
        <w:pStyle w:val="StandardWeb"/>
        <w:spacing w:after="0"/>
      </w:pPr>
      <w:r>
        <w:rPr>
          <w:rFonts w:ascii="Open Sans" w:hAnsi="Open Sans"/>
          <w:color w:val="000000"/>
          <w:shd w:val="clear" w:color="auto" w:fill="FFFFFF"/>
        </w:rPr>
        <w:t>Das heißt, dass wiederum 96 % der 2016 in Deutschland vorgenommenen Schwangerschaftsabbrüche nicht durch die Krankenkassen finanziert wurden. In diesen Fällen waren die Schwangeren dazu verpflichtet, die Kosten, die sich je nach Einzelfall auf zwischen 200 und 500 € belaufen, selbst zu tragen. </w:t>
      </w:r>
    </w:p>
    <w:p w14:paraId="6DE84093" w14:textId="77777777" w:rsidR="009C1F0F" w:rsidRDefault="009C1F0F" w:rsidP="009C1F0F">
      <w:pPr>
        <w:pStyle w:val="StandardWeb"/>
        <w:spacing w:after="0"/>
      </w:pPr>
      <w:r>
        <w:rPr>
          <w:rFonts w:ascii="Open Sans" w:hAnsi="Open Sans"/>
          <w:color w:val="000000"/>
          <w:shd w:val="clear" w:color="auto" w:fill="FFFFFF"/>
        </w:rPr>
        <w:t>Auch für Minderjährige machen die Krankenkassen hiervon keine Ausnahme, die Kosten eines Schwangerschaftsabbruchs nach der Beratungsregelung werden in der Regel nicht übernommen. </w:t>
      </w:r>
    </w:p>
    <w:p w14:paraId="02023481" w14:textId="77777777" w:rsidR="009C1F0F" w:rsidRDefault="009C1F0F" w:rsidP="009C1F0F">
      <w:pPr>
        <w:pStyle w:val="StandardWeb"/>
        <w:spacing w:after="0"/>
      </w:pPr>
    </w:p>
    <w:p w14:paraId="29A4D7F6" w14:textId="77777777" w:rsidR="009C1F0F" w:rsidRDefault="009C1F0F" w:rsidP="009C1F0F">
      <w:pPr>
        <w:pStyle w:val="StandardWeb"/>
        <w:spacing w:after="0"/>
      </w:pPr>
      <w:r>
        <w:rPr>
          <w:rFonts w:ascii="Open Sans" w:hAnsi="Open Sans"/>
          <w:color w:val="000000"/>
          <w:shd w:val="clear" w:color="auto" w:fill="FFFFFF"/>
        </w:rPr>
        <w:t xml:space="preserve">Es gibt eine Ausnahmeregelung für Schwangere ohne oder mit nur geringem Einkommen – die Einkommensgrenze hierfür liegt bei derzeit 1.170 € monatlich. In diesen Fällen vermittelt die Krankenkasse die Kostenübernahme durch das jeweilige Bundesland. Diese Ausnahmeregelung ändert aber insgesamt nichts daran, dass es für prekäre Schwangere zusätzlich erschwert wird, sich für einen Schwangerschaftsabbruch zu entscheiden. Wenn ihr Einkommen unter der Grenze von 1.170 € liegt, müssen sie rechtzeitig einen Antrag bei der Krankenkasse stellen, in dem sie ihre Vermögensverhältnisse </w:t>
      </w:r>
      <w:proofErr w:type="spellStart"/>
      <w:r>
        <w:rPr>
          <w:rFonts w:ascii="Open Sans" w:hAnsi="Open Sans"/>
          <w:color w:val="000000"/>
          <w:shd w:val="clear" w:color="auto" w:fill="FFFFFF"/>
        </w:rPr>
        <w:t>offenlegen.Die</w:t>
      </w:r>
      <w:proofErr w:type="spellEnd"/>
      <w:r>
        <w:rPr>
          <w:rFonts w:ascii="Open Sans" w:hAnsi="Open Sans"/>
          <w:color w:val="000000"/>
          <w:shd w:val="clear" w:color="auto" w:fill="FFFFFF"/>
        </w:rPr>
        <w:t xml:space="preserve"> machen diesen bürokratischen Ablauf, aber letzten Endes kommt das Geld aus dem Topf der Länder, der dafür bereit gestellt worden ist. Die Krankenkassen bezahlen das nicht, weil der Abbruch ja eine rechtswidrige Geschichte ist. Die bezahlen den Tupfer davor und danach, aber sie bezahlen nicht den Vorgang des Abbruchs, weil Krankenkassen nichts finanzieren, was unter einer Überschrift von Rechtswidrigkeit passiert. </w:t>
      </w:r>
    </w:p>
    <w:p w14:paraId="33FDBA75" w14:textId="77777777" w:rsidR="009C1F0F" w:rsidRDefault="009C1F0F" w:rsidP="009C1F0F">
      <w:pPr>
        <w:pStyle w:val="StandardWeb"/>
        <w:spacing w:after="0"/>
      </w:pPr>
      <w:r>
        <w:rPr>
          <w:rFonts w:ascii="Open Sans" w:hAnsi="Open Sans"/>
          <w:color w:val="000000"/>
          <w:shd w:val="clear" w:color="auto" w:fill="FFFFFF"/>
        </w:rPr>
        <w:t>Was, wenn man dann noch 200km in die Klinik fahren muss etc. - gerade für Menschen in prekären Verhältnissen Kraftakt. </w:t>
      </w:r>
    </w:p>
    <w:p w14:paraId="27E6ECED" w14:textId="77777777" w:rsidR="009C1F0F" w:rsidRDefault="009C1F0F" w:rsidP="009C1F0F">
      <w:pPr>
        <w:pStyle w:val="StandardWeb"/>
        <w:spacing w:after="0"/>
      </w:pPr>
    </w:p>
    <w:p w14:paraId="611C1271" w14:textId="77777777" w:rsidR="009C1F0F" w:rsidRDefault="009C1F0F" w:rsidP="009C1F0F">
      <w:pPr>
        <w:pStyle w:val="StandardWeb"/>
        <w:spacing w:after="0"/>
      </w:pPr>
    </w:p>
    <w:p w14:paraId="0CFC6ACC" w14:textId="77777777" w:rsidR="009C1F0F" w:rsidRPr="009C1F0F" w:rsidRDefault="009C1F0F" w:rsidP="009C1F0F">
      <w:pPr>
        <w:pStyle w:val="StandardWeb"/>
        <w:spacing w:after="0"/>
        <w:rPr>
          <w:b/>
          <w:bCs/>
        </w:rPr>
      </w:pPr>
      <w:r w:rsidRPr="009C1F0F">
        <w:rPr>
          <w:rFonts w:ascii="Open Sans" w:hAnsi="Open Sans"/>
          <w:b/>
          <w:bCs/>
          <w:color w:val="000000"/>
          <w:shd w:val="clear" w:color="auto" w:fill="FFFFFF"/>
        </w:rPr>
        <w:t>5. Wie lange dauert eine operative Abtreibung? (Schätzfrage) </w:t>
      </w:r>
    </w:p>
    <w:p w14:paraId="4A99BD3F" w14:textId="77777777" w:rsidR="009C1F0F" w:rsidRPr="009C1F0F" w:rsidRDefault="009C1F0F" w:rsidP="009C1F0F">
      <w:pPr>
        <w:pStyle w:val="StandardWeb"/>
        <w:spacing w:after="0"/>
        <w:rPr>
          <w:b/>
          <w:bCs/>
        </w:rPr>
      </w:pPr>
      <w:r w:rsidRPr="009C1F0F">
        <w:rPr>
          <w:rFonts w:ascii="Open Sans" w:hAnsi="Open Sans"/>
          <w:b/>
          <w:bCs/>
          <w:color w:val="000000"/>
          <w:shd w:val="clear" w:color="auto" w:fill="FFFFFF"/>
        </w:rPr>
        <w:t>Absaugmethode (Vakuumaspiration)</w:t>
      </w:r>
    </w:p>
    <w:p w14:paraId="06FDE904" w14:textId="77777777" w:rsidR="009C1F0F" w:rsidRPr="009C1F0F" w:rsidRDefault="009C1F0F" w:rsidP="009C1F0F">
      <w:pPr>
        <w:pStyle w:val="StandardWeb"/>
        <w:spacing w:after="0"/>
        <w:rPr>
          <w:b/>
          <w:bCs/>
        </w:rPr>
      </w:pPr>
      <w:r w:rsidRPr="009C1F0F">
        <w:rPr>
          <w:rFonts w:ascii="Open Sans" w:hAnsi="Open Sans"/>
          <w:b/>
          <w:bCs/>
          <w:color w:val="000000"/>
          <w:shd w:val="clear" w:color="auto" w:fill="FFFFFF"/>
        </w:rPr>
        <w:t>10- 12 Min</w:t>
      </w:r>
    </w:p>
    <w:p w14:paraId="55E0EABC" w14:textId="77777777" w:rsidR="009C1F0F" w:rsidRDefault="009C1F0F" w:rsidP="009C1F0F">
      <w:pPr>
        <w:pStyle w:val="StandardWeb"/>
        <w:spacing w:after="0"/>
      </w:pPr>
      <w:r>
        <w:rPr>
          <w:rFonts w:ascii="Open Sans" w:hAnsi="Open Sans"/>
          <w:color w:val="000000"/>
          <w:shd w:val="clear" w:color="auto" w:fill="FFFFFF"/>
        </w:rPr>
        <w:lastRenderedPageBreak/>
        <w:t xml:space="preserve">Aber: Eine Curettage (Ausschabung) zur Durchführung eines Schwangerschaftsabbruchs ist veraltet und überholt und sollte aufgrund der höheren Komplikationsrate nicht mehr durchgeführt werden. Die Rate an schweren Komplikationen ist zwei bis drei Mal höher als bei der Vakuumaspiration. Zudem ist sie mit mehr Schmerzen und einem höheren Blutverlust verbunden. In Deutschland wird sie jedoch noch bei ca. 15% (2017) der Schwangerschaftsabbrüche angewendet und sollte bei der Wahl der*des* </w:t>
      </w:r>
      <w:proofErr w:type="spellStart"/>
      <w:r>
        <w:rPr>
          <w:rFonts w:ascii="Open Sans" w:hAnsi="Open Sans"/>
          <w:color w:val="000000"/>
          <w:shd w:val="clear" w:color="auto" w:fill="FFFFFF"/>
        </w:rPr>
        <w:t>Ärzt</w:t>
      </w:r>
      <w:proofErr w:type="spellEnd"/>
      <w:r>
        <w:rPr>
          <w:rFonts w:ascii="Open Sans" w:hAnsi="Open Sans"/>
          <w:color w:val="000000"/>
          <w:shd w:val="clear" w:color="auto" w:fill="FFFFFF"/>
        </w:rPr>
        <w:t>*in beachtet werden. → schwierig wenn man keine adäquaten Infos hat, oder es einfach keine Ärztinnen gibt</w:t>
      </w:r>
    </w:p>
    <w:p w14:paraId="309A158D" w14:textId="77777777" w:rsidR="009C1F0F" w:rsidRDefault="009C1F0F" w:rsidP="009C1F0F">
      <w:pPr>
        <w:pStyle w:val="StandardWeb"/>
        <w:spacing w:after="0"/>
      </w:pPr>
      <w:r>
        <w:rPr>
          <w:rFonts w:ascii="Open Sans" w:hAnsi="Open Sans"/>
          <w:color w:val="000000"/>
          <w:shd w:val="clear" w:color="auto" w:fill="FFFFFF"/>
        </w:rPr>
        <w:t>Methode wird in Arztausbildung nicht beigebracht </w:t>
      </w:r>
    </w:p>
    <w:p w14:paraId="2239813D" w14:textId="77777777" w:rsidR="009C1F0F" w:rsidRPr="009C1F0F" w:rsidRDefault="009C1F0F" w:rsidP="009C1F0F">
      <w:pPr>
        <w:pStyle w:val="StandardWeb"/>
        <w:spacing w:after="0"/>
        <w:rPr>
          <w:lang w:val="en-US"/>
        </w:rPr>
      </w:pPr>
      <w:r w:rsidRPr="009C1F0F">
        <w:rPr>
          <w:color w:val="000000"/>
          <w:shd w:val="clear" w:color="auto" w:fill="FFFFFF"/>
          <w:lang w:val="en-US"/>
        </w:rPr>
        <w:t>→</w:t>
      </w:r>
      <w:proofErr w:type="spellStart"/>
      <w:r w:rsidRPr="009C1F0F">
        <w:rPr>
          <w:rFonts w:ascii="Open Sans" w:hAnsi="Open Sans"/>
          <w:color w:val="000000"/>
          <w:shd w:val="clear" w:color="auto" w:fill="FFFFFF"/>
          <w:lang w:val="en-US"/>
        </w:rPr>
        <w:t>Papayaworkshops</w:t>
      </w:r>
      <w:proofErr w:type="spellEnd"/>
      <w:r w:rsidRPr="009C1F0F">
        <w:rPr>
          <w:rFonts w:ascii="Open Sans" w:hAnsi="Open Sans"/>
          <w:color w:val="000000"/>
          <w:shd w:val="clear" w:color="auto" w:fill="FFFFFF"/>
          <w:lang w:val="en-US"/>
        </w:rPr>
        <w:t xml:space="preserve"> in Berlin </w:t>
      </w:r>
    </w:p>
    <w:p w14:paraId="131FD1C9" w14:textId="77777777" w:rsidR="009C1F0F" w:rsidRPr="009C1F0F" w:rsidRDefault="009C1F0F" w:rsidP="009C1F0F">
      <w:pPr>
        <w:pStyle w:val="StandardWeb"/>
        <w:spacing w:after="0"/>
        <w:rPr>
          <w:lang w:val="en-US"/>
        </w:rPr>
      </w:pPr>
      <w:r w:rsidRPr="009C1F0F">
        <w:rPr>
          <w:rFonts w:ascii="Open Sans" w:hAnsi="Open Sans"/>
          <w:color w:val="000000"/>
          <w:shd w:val="clear" w:color="auto" w:fill="FFFFFF"/>
          <w:lang w:val="en-US"/>
        </w:rPr>
        <w:t>https://www.jetzt.de/gesundheit/an-der-charite-ueben-junge-aerzte-freiwillig-abtreibungen-an-papayas</w:t>
      </w:r>
    </w:p>
    <w:p w14:paraId="46BFD094" w14:textId="77777777" w:rsidR="009C1F0F" w:rsidRPr="009C1F0F" w:rsidRDefault="009C1F0F" w:rsidP="009C1F0F">
      <w:pPr>
        <w:pStyle w:val="StandardWeb"/>
        <w:spacing w:after="0"/>
        <w:rPr>
          <w:lang w:val="en-US"/>
        </w:rPr>
      </w:pPr>
    </w:p>
    <w:p w14:paraId="47B19F52" w14:textId="77777777" w:rsidR="009C1F0F" w:rsidRDefault="009C1F0F" w:rsidP="009C1F0F">
      <w:pPr>
        <w:pStyle w:val="StandardWeb"/>
        <w:spacing w:after="0"/>
      </w:pPr>
      <w:r>
        <w:rPr>
          <w:rFonts w:ascii="Open Sans" w:hAnsi="Open Sans"/>
          <w:color w:val="000000"/>
          <w:shd w:val="clear" w:color="auto" w:fill="FFFFFF"/>
        </w:rPr>
        <w:t xml:space="preserve">Das hat alles mit Verfügungsgewalt über weibliche Körper zu tun, mit </w:t>
      </w:r>
      <w:proofErr w:type="spellStart"/>
      <w:r>
        <w:rPr>
          <w:rFonts w:ascii="Open Sans" w:hAnsi="Open Sans"/>
          <w:color w:val="000000"/>
          <w:shd w:val="clear" w:color="auto" w:fill="FFFFFF"/>
        </w:rPr>
        <w:t>klandestinen</w:t>
      </w:r>
      <w:proofErr w:type="spellEnd"/>
      <w:r>
        <w:rPr>
          <w:rFonts w:ascii="Open Sans" w:hAnsi="Open Sans"/>
          <w:color w:val="000000"/>
          <w:shd w:val="clear" w:color="auto" w:fill="FFFFFF"/>
        </w:rPr>
        <w:t xml:space="preserve"> Aushandlungsprozessen, die nicht zur Sprache gebracht werden. Wenn selbst Ärztinnen in Ausbildung keine Anleitung bekommen, wie sollen Abtreibungen dann ein Zeichen für reproduktive Selbstbestimmung sein? (siehe Polen SA Vergleich)</w:t>
      </w:r>
    </w:p>
    <w:p w14:paraId="0439F9AA" w14:textId="77777777" w:rsidR="009C1F0F" w:rsidRDefault="009C1F0F" w:rsidP="009C1F0F">
      <w:pPr>
        <w:pStyle w:val="StandardWeb"/>
        <w:spacing w:after="0"/>
      </w:pPr>
    </w:p>
    <w:p w14:paraId="67DED119" w14:textId="77777777" w:rsidR="009C1F0F" w:rsidRPr="003F7229" w:rsidRDefault="009C1F0F" w:rsidP="00974710">
      <w:pPr>
        <w:rPr>
          <w:sz w:val="96"/>
          <w:szCs w:val="96"/>
          <w:lang w:val="de-DE"/>
        </w:rPr>
      </w:pPr>
    </w:p>
    <w:sectPr w:rsidR="009C1F0F" w:rsidRPr="003F72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 Com 67 MdCn">
    <w:altName w:val="Franklin Gothic Medium Cond"/>
    <w:charset w:val="00"/>
    <w:family w:val="swiss"/>
    <w:pitch w:val="variable"/>
    <w:sig w:usb0="00000001" w:usb1="00002042" w:usb2="00000000" w:usb3="00000000" w:csb0="0000009B" w:csb1="00000000"/>
  </w:font>
  <w:font w:name="Helvetica LT Std Cond Light">
    <w:altName w:val="Arial Narrow"/>
    <w:panose1 w:val="00000000000000000000"/>
    <w:charset w:val="00"/>
    <w:family w:val="swiss"/>
    <w:notTrueType/>
    <w:pitch w:val="variable"/>
    <w:sig w:usb0="00000003" w:usb1="4000204A" w:usb2="00000000" w:usb3="00000000" w:csb0="00000001" w:csb1="00000000"/>
  </w:font>
  <w:font w:name="Open Sans">
    <w:altName w:val="Arial"/>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47E2"/>
    <w:multiLevelType w:val="hybridMultilevel"/>
    <w:tmpl w:val="C81A17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10"/>
    <w:rsid w:val="00036888"/>
    <w:rsid w:val="000761D6"/>
    <w:rsid w:val="000B45B7"/>
    <w:rsid w:val="001B68AA"/>
    <w:rsid w:val="00236BE2"/>
    <w:rsid w:val="00261CF4"/>
    <w:rsid w:val="002A3BEA"/>
    <w:rsid w:val="0030283B"/>
    <w:rsid w:val="003B5F67"/>
    <w:rsid w:val="003B7C94"/>
    <w:rsid w:val="003F7229"/>
    <w:rsid w:val="00413935"/>
    <w:rsid w:val="00422CEB"/>
    <w:rsid w:val="00426183"/>
    <w:rsid w:val="005067A9"/>
    <w:rsid w:val="005520D7"/>
    <w:rsid w:val="005D22C6"/>
    <w:rsid w:val="005F0F8E"/>
    <w:rsid w:val="00672CFB"/>
    <w:rsid w:val="006A254F"/>
    <w:rsid w:val="006E19D8"/>
    <w:rsid w:val="00836148"/>
    <w:rsid w:val="00891956"/>
    <w:rsid w:val="008B62C1"/>
    <w:rsid w:val="008D1273"/>
    <w:rsid w:val="00936494"/>
    <w:rsid w:val="0096319F"/>
    <w:rsid w:val="00974710"/>
    <w:rsid w:val="009C1F0F"/>
    <w:rsid w:val="00A56A79"/>
    <w:rsid w:val="00D07089"/>
    <w:rsid w:val="00D268FC"/>
    <w:rsid w:val="00D65F5A"/>
    <w:rsid w:val="00D97416"/>
    <w:rsid w:val="00DF5EA7"/>
    <w:rsid w:val="00E075FB"/>
    <w:rsid w:val="00E15FD2"/>
    <w:rsid w:val="00EA1FC9"/>
    <w:rsid w:val="00F54AE6"/>
    <w:rsid w:val="00F6214C"/>
    <w:rsid w:val="00F723EE"/>
    <w:rsid w:val="00F910DD"/>
    <w:rsid w:val="00FA72F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0905"/>
  <w15:chartTrackingRefBased/>
  <w15:docId w15:val="{50608CF1-99DE-430D-8A35-C43027EA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9747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4710"/>
    <w:rPr>
      <w:rFonts w:asciiTheme="majorHAnsi" w:eastAsiaTheme="majorEastAsia" w:hAnsiTheme="majorHAnsi" w:cstheme="majorBidi"/>
      <w:color w:val="2F5496" w:themeColor="accent1" w:themeShade="BF"/>
      <w:sz w:val="32"/>
      <w:szCs w:val="32"/>
      <w:lang w:val="en-GB"/>
    </w:rPr>
  </w:style>
  <w:style w:type="paragraph" w:styleId="Listenabsatz">
    <w:name w:val="List Paragraph"/>
    <w:basedOn w:val="Standard"/>
    <w:uiPriority w:val="34"/>
    <w:qFormat/>
    <w:rsid w:val="00974710"/>
    <w:pPr>
      <w:ind w:left="720"/>
      <w:contextualSpacing/>
    </w:pPr>
  </w:style>
  <w:style w:type="character" w:customStyle="1" w:styleId="ft">
    <w:name w:val="ft"/>
    <w:basedOn w:val="Absatz-Standardschriftart"/>
    <w:rsid w:val="005520D7"/>
  </w:style>
  <w:style w:type="paragraph" w:styleId="StandardWeb">
    <w:name w:val="Normal (Web)"/>
    <w:basedOn w:val="Standard"/>
    <w:uiPriority w:val="99"/>
    <w:semiHidden/>
    <w:unhideWhenUsed/>
    <w:rsid w:val="009C1F0F"/>
    <w:pPr>
      <w:spacing w:before="100" w:beforeAutospacing="1" w:after="142" w:line="276"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15387">
      <w:bodyDiv w:val="1"/>
      <w:marLeft w:val="0"/>
      <w:marRight w:val="0"/>
      <w:marTop w:val="0"/>
      <w:marBottom w:val="0"/>
      <w:divBdr>
        <w:top w:val="none" w:sz="0" w:space="0" w:color="auto"/>
        <w:left w:val="none" w:sz="0" w:space="0" w:color="auto"/>
        <w:bottom w:val="none" w:sz="0" w:space="0" w:color="auto"/>
        <w:right w:val="none" w:sz="0" w:space="0" w:color="auto"/>
      </w:divBdr>
    </w:div>
    <w:div w:id="1249581576">
      <w:bodyDiv w:val="1"/>
      <w:marLeft w:val="0"/>
      <w:marRight w:val="0"/>
      <w:marTop w:val="0"/>
      <w:marBottom w:val="0"/>
      <w:divBdr>
        <w:top w:val="none" w:sz="0" w:space="0" w:color="auto"/>
        <w:left w:val="none" w:sz="0" w:space="0" w:color="auto"/>
        <w:bottom w:val="none" w:sz="0" w:space="0" w:color="auto"/>
        <w:right w:val="none" w:sz="0" w:space="0" w:color="auto"/>
      </w:divBdr>
    </w:div>
    <w:div w:id="1366713027">
      <w:bodyDiv w:val="1"/>
      <w:marLeft w:val="0"/>
      <w:marRight w:val="0"/>
      <w:marTop w:val="0"/>
      <w:marBottom w:val="0"/>
      <w:divBdr>
        <w:top w:val="none" w:sz="0" w:space="0" w:color="auto"/>
        <w:left w:val="none" w:sz="0" w:space="0" w:color="auto"/>
        <w:bottom w:val="none" w:sz="0" w:space="0" w:color="auto"/>
        <w:right w:val="none" w:sz="0" w:space="0" w:color="auto"/>
      </w:divBdr>
    </w:div>
    <w:div w:id="161659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2359</Words>
  <Characters>14865</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Silas Denz</dc:creator>
  <cp:keywords/>
  <dc:description/>
  <cp:lastModifiedBy>Xixi</cp:lastModifiedBy>
  <cp:revision>17</cp:revision>
  <cp:lastPrinted>2020-03-06T17:20:00Z</cp:lastPrinted>
  <dcterms:created xsi:type="dcterms:W3CDTF">2020-03-06T10:22:00Z</dcterms:created>
  <dcterms:modified xsi:type="dcterms:W3CDTF">2020-09-02T14:30:00Z</dcterms:modified>
</cp:coreProperties>
</file>